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9F6" w:rsidRPr="009520B6" w:rsidRDefault="00A839F6" w:rsidP="00A839F6">
      <w:pPr>
        <w:autoSpaceDE w:val="0"/>
        <w:autoSpaceDN w:val="0"/>
        <w:adjustRightInd w:val="0"/>
        <w:ind w:left="5664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Załącznik nr 2 do OFERTY</w:t>
      </w:r>
    </w:p>
    <w:p w:rsidR="00A839F6" w:rsidRPr="009520B6" w:rsidRDefault="00A839F6" w:rsidP="00A839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839F6" w:rsidRPr="009520B6" w:rsidRDefault="00A839F6" w:rsidP="00A839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839F6" w:rsidRPr="009520B6" w:rsidRDefault="00A839F6" w:rsidP="00A839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839F6" w:rsidRPr="009520B6" w:rsidRDefault="00A839F6" w:rsidP="00A839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839F6" w:rsidRPr="009520B6" w:rsidRDefault="00A839F6" w:rsidP="00A839F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520B6">
        <w:rPr>
          <w:rFonts w:ascii="Times New Roman" w:hAnsi="Times New Roman" w:cs="Times New Roman"/>
          <w:b/>
          <w:bCs/>
          <w:sz w:val="22"/>
          <w:szCs w:val="22"/>
        </w:rPr>
        <w:t>OŚWIADCZENIE</w:t>
      </w:r>
    </w:p>
    <w:p w:rsidR="00A839F6" w:rsidRPr="009520B6" w:rsidRDefault="00A839F6" w:rsidP="00A839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839F6" w:rsidRPr="009520B6" w:rsidRDefault="00A839F6" w:rsidP="00A839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839F6" w:rsidRPr="009520B6" w:rsidRDefault="00A839F6" w:rsidP="00A839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bCs/>
          <w:sz w:val="22"/>
          <w:szCs w:val="22"/>
        </w:rPr>
        <w:t>Składając ofertę</w:t>
      </w:r>
      <w:r w:rsidRPr="009520B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9520B6">
        <w:rPr>
          <w:rFonts w:ascii="Times New Roman" w:hAnsi="Times New Roman" w:cs="Times New Roman"/>
          <w:sz w:val="22"/>
          <w:szCs w:val="22"/>
        </w:rPr>
        <w:t xml:space="preserve">w trybie zapytania ofertowego zgodnie z Zarządzeniem Nr 53/2016 Wójta Gminy Sadkowice z dnia 31.08.2016 r. „w sprawie wprowadzenia Regulaminu udzielania zamówień publicznych przez Gminę Sadkowice i Urząd Gminy w Sadkowicach, których wartość nie przekracza wyrażonej w złotych równowartości kwoty 30 000 euro" oraz art. 4 pkt 8 ustawy z dnia 29 stycznia 2004 r. Prawo zamówień publicznych ( </w:t>
      </w:r>
      <w:proofErr w:type="spellStart"/>
      <w:r w:rsidRPr="009520B6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Pr="009520B6">
        <w:rPr>
          <w:rFonts w:ascii="Times New Roman" w:hAnsi="Times New Roman" w:cs="Times New Roman"/>
          <w:sz w:val="22"/>
          <w:szCs w:val="22"/>
        </w:rPr>
        <w:t>. Dz.U. z 201</w:t>
      </w:r>
      <w:r>
        <w:rPr>
          <w:rFonts w:ascii="Times New Roman" w:hAnsi="Times New Roman" w:cs="Times New Roman"/>
          <w:sz w:val="22"/>
          <w:szCs w:val="22"/>
        </w:rPr>
        <w:t>9</w:t>
      </w:r>
      <w:r w:rsidRPr="009520B6">
        <w:rPr>
          <w:rFonts w:ascii="Times New Roman" w:hAnsi="Times New Roman" w:cs="Times New Roman"/>
          <w:sz w:val="22"/>
          <w:szCs w:val="22"/>
        </w:rPr>
        <w:t>, poz.1</w:t>
      </w:r>
      <w:r>
        <w:rPr>
          <w:rFonts w:ascii="Times New Roman" w:hAnsi="Times New Roman" w:cs="Times New Roman"/>
          <w:sz w:val="22"/>
          <w:szCs w:val="22"/>
        </w:rPr>
        <w:t>843</w:t>
      </w:r>
      <w:r w:rsidRPr="009520B6">
        <w:rPr>
          <w:rFonts w:ascii="Times New Roman" w:hAnsi="Times New Roman" w:cs="Times New Roman"/>
          <w:sz w:val="22"/>
          <w:szCs w:val="22"/>
        </w:rPr>
        <w:t xml:space="preserve">, z </w:t>
      </w:r>
      <w:proofErr w:type="spellStart"/>
      <w:r w:rsidRPr="009520B6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9520B6">
        <w:rPr>
          <w:rFonts w:ascii="Times New Roman" w:hAnsi="Times New Roman" w:cs="Times New Roman"/>
          <w:sz w:val="22"/>
          <w:szCs w:val="22"/>
        </w:rPr>
        <w:t>. zm.), na:</w:t>
      </w:r>
    </w:p>
    <w:p w:rsidR="00A839F6" w:rsidRPr="009520B6" w:rsidRDefault="00A839F6" w:rsidP="00A839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839F6" w:rsidRPr="009520B6" w:rsidRDefault="00A839F6" w:rsidP="00A839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520B6">
        <w:rPr>
          <w:rFonts w:ascii="Times New Roman" w:hAnsi="Times New Roman" w:cs="Times New Roman"/>
          <w:b/>
          <w:bCs/>
          <w:sz w:val="22"/>
          <w:szCs w:val="22"/>
        </w:rPr>
        <w:t>WYŁAPYWANIE I ODBIÓR BEZDOMNYCH PSÓW Z TERENU GMINY SADKOWICE, PRZEWOŻENIE, UMIESZCZENIE I UTRZYMYWANIE TYCH ZWIERZĄT W SCHRONISKU ZAPEWNIAJĄC IM WŁAŚCIWE WARUNKI BYTOWE, ZGODNIE Z POSTANOWIENIAMI USTAWY O OCHRONIE ZWIERZĄT.</w:t>
      </w:r>
    </w:p>
    <w:p w:rsidR="00A839F6" w:rsidRPr="009520B6" w:rsidRDefault="00A839F6" w:rsidP="00A839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A839F6" w:rsidRPr="009520B6" w:rsidRDefault="00A839F6" w:rsidP="00A839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oświadczamy, że spełniamy warunki dotyczące:</w:t>
      </w:r>
    </w:p>
    <w:p w:rsidR="00A839F6" w:rsidRPr="009520B6" w:rsidRDefault="00A839F6" w:rsidP="00A839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839F6" w:rsidRPr="009520B6" w:rsidRDefault="00A839F6" w:rsidP="00A839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b/>
          <w:sz w:val="22"/>
          <w:szCs w:val="22"/>
        </w:rPr>
        <w:t>1)</w:t>
      </w:r>
      <w:r w:rsidRPr="009520B6">
        <w:rPr>
          <w:rFonts w:ascii="Times New Roman" w:hAnsi="Times New Roman" w:cs="Times New Roman"/>
          <w:sz w:val="22"/>
          <w:szCs w:val="22"/>
        </w:rPr>
        <w:t xml:space="preserve"> posiadania uprawnień do wykonywania określonej działalności lub czynności, jeżeli przepisy prawa nakładają obowiązek ich posiadania;</w:t>
      </w:r>
    </w:p>
    <w:p w:rsidR="00A839F6" w:rsidRPr="009520B6" w:rsidRDefault="00A839F6" w:rsidP="00A839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839F6" w:rsidRPr="009520B6" w:rsidRDefault="00A839F6" w:rsidP="00A839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b/>
          <w:sz w:val="22"/>
          <w:szCs w:val="22"/>
        </w:rPr>
        <w:t>2)</w:t>
      </w:r>
      <w:r w:rsidRPr="009520B6">
        <w:rPr>
          <w:rFonts w:ascii="Times New Roman" w:hAnsi="Times New Roman" w:cs="Times New Roman"/>
          <w:sz w:val="22"/>
          <w:szCs w:val="22"/>
        </w:rPr>
        <w:t xml:space="preserve"> posiadania wiedzy i doświadczenia;</w:t>
      </w:r>
    </w:p>
    <w:p w:rsidR="00A839F6" w:rsidRPr="009520B6" w:rsidRDefault="00A839F6" w:rsidP="00A839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A839F6" w:rsidRPr="009520B6" w:rsidRDefault="00A839F6" w:rsidP="00A839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b/>
          <w:sz w:val="22"/>
          <w:szCs w:val="22"/>
        </w:rPr>
        <w:t>3)</w:t>
      </w:r>
      <w:r w:rsidRPr="009520B6">
        <w:rPr>
          <w:rFonts w:ascii="Times New Roman" w:hAnsi="Times New Roman" w:cs="Times New Roman"/>
          <w:sz w:val="22"/>
          <w:szCs w:val="22"/>
        </w:rPr>
        <w:t xml:space="preserve"> dysponowania odpowiednim potencjałem technicznym oraz osobami zdolnymi do wykonania zamówienia;</w:t>
      </w:r>
    </w:p>
    <w:p w:rsidR="00A839F6" w:rsidRPr="009520B6" w:rsidRDefault="00A839F6" w:rsidP="00A839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A839F6" w:rsidRPr="009520B6" w:rsidRDefault="00A839F6" w:rsidP="00A839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b/>
          <w:sz w:val="22"/>
          <w:szCs w:val="22"/>
        </w:rPr>
        <w:t>4)</w:t>
      </w:r>
      <w:r w:rsidRPr="009520B6">
        <w:rPr>
          <w:rFonts w:ascii="Times New Roman" w:hAnsi="Times New Roman" w:cs="Times New Roman"/>
          <w:sz w:val="22"/>
          <w:szCs w:val="22"/>
        </w:rPr>
        <w:t xml:space="preserve"> sytuacji ekonomicznej i finansowej.</w:t>
      </w:r>
    </w:p>
    <w:p w:rsidR="00A839F6" w:rsidRPr="009520B6" w:rsidRDefault="00A839F6" w:rsidP="00A839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A839F6" w:rsidRPr="009520B6" w:rsidRDefault="00A839F6" w:rsidP="00A839F6">
      <w:pPr>
        <w:autoSpaceDE w:val="0"/>
        <w:autoSpaceDN w:val="0"/>
        <w:adjustRightInd w:val="0"/>
        <w:ind w:left="4248"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A839F6" w:rsidRPr="009520B6" w:rsidRDefault="00A839F6" w:rsidP="00A839F6">
      <w:pPr>
        <w:autoSpaceDE w:val="0"/>
        <w:autoSpaceDN w:val="0"/>
        <w:adjustRightInd w:val="0"/>
        <w:ind w:left="4248"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A839F6" w:rsidRPr="009520B6" w:rsidRDefault="00A839F6" w:rsidP="00A839F6">
      <w:pPr>
        <w:autoSpaceDE w:val="0"/>
        <w:autoSpaceDN w:val="0"/>
        <w:adjustRightInd w:val="0"/>
        <w:ind w:left="424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………………………………………......</w:t>
      </w:r>
    </w:p>
    <w:p w:rsidR="00A839F6" w:rsidRPr="002D6826" w:rsidRDefault="00A839F6" w:rsidP="00A839F6">
      <w:pPr>
        <w:autoSpaceDE w:val="0"/>
        <w:autoSpaceDN w:val="0"/>
        <w:adjustRightInd w:val="0"/>
        <w:ind w:left="4248" w:firstLine="708"/>
        <w:jc w:val="both"/>
        <w:rPr>
          <w:rFonts w:ascii="Times New Roman" w:hAnsi="Times New Roman" w:cs="Times New Roman"/>
          <w:sz w:val="14"/>
          <w:szCs w:val="14"/>
        </w:rPr>
      </w:pPr>
      <w:r w:rsidRPr="002D6826">
        <w:rPr>
          <w:rFonts w:ascii="Times New Roman" w:hAnsi="Times New Roman" w:cs="Times New Roman"/>
          <w:sz w:val="14"/>
          <w:szCs w:val="14"/>
        </w:rPr>
        <w:t>pieczęć Wykonawcy i podpis osoby upoważnionej  do</w:t>
      </w:r>
    </w:p>
    <w:p w:rsidR="00A839F6" w:rsidRPr="002D6826" w:rsidRDefault="00A839F6" w:rsidP="00A839F6">
      <w:pPr>
        <w:autoSpaceDE w:val="0"/>
        <w:autoSpaceDN w:val="0"/>
        <w:adjustRightInd w:val="0"/>
        <w:ind w:left="4248" w:firstLine="708"/>
        <w:jc w:val="both"/>
        <w:rPr>
          <w:rFonts w:ascii="Times New Roman" w:hAnsi="Times New Roman" w:cs="Times New Roman"/>
          <w:sz w:val="14"/>
          <w:szCs w:val="14"/>
        </w:rPr>
      </w:pPr>
      <w:r w:rsidRPr="002D6826">
        <w:rPr>
          <w:rFonts w:ascii="Times New Roman" w:hAnsi="Times New Roman" w:cs="Times New Roman"/>
          <w:sz w:val="14"/>
          <w:szCs w:val="14"/>
        </w:rPr>
        <w:t xml:space="preserve">składania oświadczeń woli w imieniu </w:t>
      </w:r>
      <w:proofErr w:type="spellStart"/>
      <w:r w:rsidRPr="002D6826">
        <w:rPr>
          <w:rFonts w:ascii="Times New Roman" w:hAnsi="Times New Roman" w:cs="Times New Roman"/>
          <w:sz w:val="14"/>
          <w:szCs w:val="14"/>
        </w:rPr>
        <w:t>Wvkonawcy</w:t>
      </w:r>
      <w:proofErr w:type="spellEnd"/>
    </w:p>
    <w:p w:rsidR="00A839F6" w:rsidRPr="002D6826" w:rsidRDefault="00A839F6" w:rsidP="00A839F6">
      <w:pPr>
        <w:jc w:val="both"/>
        <w:rPr>
          <w:rFonts w:ascii="Times New Roman" w:hAnsi="Times New Roman" w:cs="Times New Roman"/>
          <w:sz w:val="14"/>
          <w:szCs w:val="14"/>
        </w:rPr>
      </w:pPr>
    </w:p>
    <w:p w:rsidR="00A839F6" w:rsidRPr="009520B6" w:rsidRDefault="00A839F6" w:rsidP="00A839F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839F6" w:rsidRPr="009520B6" w:rsidRDefault="00A839F6" w:rsidP="00A839F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839F6" w:rsidRPr="009520B6" w:rsidRDefault="00A839F6" w:rsidP="00A839F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839F6" w:rsidRPr="009520B6" w:rsidRDefault="00A839F6" w:rsidP="00A839F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839F6" w:rsidRPr="009520B6" w:rsidRDefault="00A839F6" w:rsidP="00A839F6">
      <w:pPr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……………………. dnia.………………</w:t>
      </w:r>
    </w:p>
    <w:p w:rsidR="00A839F6" w:rsidRPr="009520B6" w:rsidRDefault="00A839F6" w:rsidP="00A839F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839F6" w:rsidRPr="009520B6" w:rsidRDefault="00A839F6" w:rsidP="00A839F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839F6" w:rsidRPr="009520B6" w:rsidRDefault="00A839F6" w:rsidP="00A839F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839F6" w:rsidRPr="009520B6" w:rsidRDefault="00A839F6" w:rsidP="00A839F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839F6" w:rsidRPr="009520B6" w:rsidRDefault="00A839F6" w:rsidP="00A839F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839F6" w:rsidRPr="009520B6" w:rsidRDefault="00A839F6" w:rsidP="00A839F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839F6" w:rsidRPr="009520B6" w:rsidRDefault="00A839F6" w:rsidP="00A839F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839F6" w:rsidRPr="009520B6" w:rsidRDefault="00A839F6" w:rsidP="00A839F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839F6" w:rsidRPr="009520B6" w:rsidRDefault="00A839F6" w:rsidP="00A839F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839F6" w:rsidRPr="009520B6" w:rsidRDefault="00A839F6" w:rsidP="00A839F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839F6" w:rsidRPr="009520B6" w:rsidRDefault="00A839F6" w:rsidP="00A839F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839F6" w:rsidRPr="009520B6" w:rsidRDefault="00A839F6" w:rsidP="00A839F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839F6" w:rsidRDefault="00A839F6" w:rsidP="00A839F6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A76179" w:rsidRDefault="00A76179">
      <w:bookmarkStart w:id="0" w:name="_GoBack"/>
      <w:bookmarkEnd w:id="0"/>
    </w:p>
    <w:sectPr w:rsidR="00A7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9F6"/>
    <w:rsid w:val="00A76179"/>
    <w:rsid w:val="00A8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39F6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39F6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kwójc</dc:creator>
  <cp:lastModifiedBy>kwójc</cp:lastModifiedBy>
  <cp:revision>1</cp:revision>
  <dcterms:created xsi:type="dcterms:W3CDTF">2020-08-17T10:40:00Z</dcterms:created>
  <dcterms:modified xsi:type="dcterms:W3CDTF">2020-08-17T10:40:00Z</dcterms:modified>
</cp:coreProperties>
</file>