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C74" w:rsidRPr="000F1156" w:rsidRDefault="00AB7EAE" w:rsidP="00472C74">
      <w:pPr>
        <w:jc w:val="both"/>
        <w:rPr>
          <w:rFonts w:ascii="Garamond" w:hAnsi="Garamond"/>
          <w:b/>
          <w:bCs/>
          <w:sz w:val="22"/>
          <w:szCs w:val="22"/>
          <w:u w:val="single"/>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472C74" w:rsidRPr="000F1156" w:rsidRDefault="00472C74" w:rsidP="00472C74">
      <w:pPr>
        <w:jc w:val="center"/>
        <w:rPr>
          <w:rFonts w:ascii="Garamond" w:hAnsi="Garamond"/>
          <w:b/>
          <w:bCs/>
          <w:sz w:val="22"/>
          <w:szCs w:val="22"/>
          <w:u w:val="single"/>
        </w:rPr>
      </w:pPr>
      <w:r w:rsidRPr="000F1156">
        <w:rPr>
          <w:rFonts w:ascii="Garamond" w:hAnsi="Garamond"/>
          <w:b/>
          <w:bCs/>
          <w:sz w:val="22"/>
          <w:szCs w:val="22"/>
          <w:u w:val="single"/>
        </w:rPr>
        <w:t>Specyfikacja Istotnych Warunków Zamówienia</w:t>
      </w:r>
    </w:p>
    <w:p w:rsidR="00472C74" w:rsidRPr="000F1156" w:rsidRDefault="00472C74" w:rsidP="00472C74">
      <w:pPr>
        <w:jc w:val="center"/>
        <w:rPr>
          <w:rFonts w:ascii="Garamond" w:hAnsi="Garamond"/>
          <w:b/>
          <w:bCs/>
          <w:sz w:val="22"/>
          <w:szCs w:val="22"/>
          <w:u w:val="single"/>
        </w:rPr>
      </w:pPr>
    </w:p>
    <w:p w:rsidR="00C211B1" w:rsidRPr="000F1156" w:rsidRDefault="00995738" w:rsidP="00472C74">
      <w:pPr>
        <w:jc w:val="center"/>
        <w:rPr>
          <w:rFonts w:ascii="Garamond" w:hAnsi="Garamond"/>
          <w:bCs/>
          <w:sz w:val="22"/>
          <w:szCs w:val="22"/>
          <w:u w:val="single"/>
        </w:rPr>
      </w:pPr>
      <w:r w:rsidRPr="000F1156">
        <w:rPr>
          <w:rFonts w:ascii="Garamond" w:hAnsi="Garamond"/>
          <w:bCs/>
          <w:sz w:val="22"/>
          <w:szCs w:val="22"/>
          <w:u w:val="single"/>
        </w:rPr>
        <w:t>Zamówienie</w:t>
      </w:r>
      <w:r w:rsidR="00472C74" w:rsidRPr="000F1156">
        <w:rPr>
          <w:rFonts w:ascii="Garamond" w:hAnsi="Garamond"/>
          <w:bCs/>
          <w:sz w:val="22"/>
          <w:szCs w:val="22"/>
          <w:u w:val="single"/>
        </w:rPr>
        <w:t xml:space="preserve"> publiczne prowadzone w trybie przetargu nieograniczonego </w:t>
      </w:r>
      <w:r w:rsidRPr="000F1156">
        <w:rPr>
          <w:rFonts w:ascii="Garamond" w:hAnsi="Garamond"/>
          <w:bCs/>
          <w:sz w:val="22"/>
          <w:szCs w:val="22"/>
          <w:u w:val="single"/>
        </w:rPr>
        <w:t xml:space="preserve">na </w:t>
      </w:r>
      <w:r w:rsidR="00C91155" w:rsidRPr="000F1156">
        <w:rPr>
          <w:rFonts w:ascii="Garamond" w:hAnsi="Garamond"/>
          <w:bCs/>
          <w:sz w:val="22"/>
          <w:szCs w:val="22"/>
          <w:u w:val="single"/>
        </w:rPr>
        <w:t xml:space="preserve"> </w:t>
      </w:r>
    </w:p>
    <w:p w:rsidR="00C211B1" w:rsidRPr="000F1156" w:rsidRDefault="00C211B1" w:rsidP="00AA1E52">
      <w:pPr>
        <w:pStyle w:val="NormalnyWeb"/>
        <w:tabs>
          <w:tab w:val="left" w:pos="567"/>
        </w:tabs>
        <w:spacing w:before="120" w:beforeAutospacing="0" w:after="60" w:afterAutospacing="0"/>
        <w:ind w:left="705" w:right="720"/>
        <w:jc w:val="center"/>
        <w:rPr>
          <w:rFonts w:ascii="Garamond" w:hAnsi="Garamond"/>
          <w:b/>
          <w:bCs/>
          <w:sz w:val="22"/>
          <w:szCs w:val="22"/>
        </w:rPr>
      </w:pPr>
      <w:r w:rsidRPr="00DC1559">
        <w:rPr>
          <w:rFonts w:ascii="Garamond" w:hAnsi="Garamond"/>
          <w:b/>
          <w:bCs/>
          <w:sz w:val="22"/>
          <w:szCs w:val="22"/>
        </w:rPr>
        <w:t>„</w:t>
      </w:r>
      <w:r w:rsidR="00DC1559" w:rsidRPr="00DC1559">
        <w:rPr>
          <w:rFonts w:ascii="Garamond" w:hAnsi="Garamond"/>
          <w:b/>
          <w:sz w:val="22"/>
          <w:szCs w:val="22"/>
        </w:rPr>
        <w:t xml:space="preserve">Dowóz uczniów do </w:t>
      </w:r>
      <w:r w:rsidR="002D7C42">
        <w:rPr>
          <w:rFonts w:ascii="Garamond" w:hAnsi="Garamond"/>
          <w:b/>
          <w:sz w:val="22"/>
          <w:szCs w:val="22"/>
        </w:rPr>
        <w:t xml:space="preserve">przedszkoli i </w:t>
      </w:r>
      <w:r w:rsidR="00C158F0">
        <w:rPr>
          <w:rFonts w:ascii="Garamond" w:hAnsi="Garamond"/>
          <w:b/>
          <w:sz w:val="22"/>
          <w:szCs w:val="22"/>
        </w:rPr>
        <w:t xml:space="preserve"> szkół</w:t>
      </w:r>
      <w:r w:rsidR="001A7089">
        <w:rPr>
          <w:rFonts w:ascii="Garamond" w:hAnsi="Garamond"/>
          <w:b/>
          <w:sz w:val="22"/>
          <w:szCs w:val="22"/>
        </w:rPr>
        <w:t xml:space="preserve"> na terenie Gminy Sadkowice</w:t>
      </w:r>
      <w:r w:rsidR="002D7C42">
        <w:rPr>
          <w:rFonts w:ascii="Garamond" w:hAnsi="Garamond"/>
          <w:b/>
          <w:sz w:val="22"/>
          <w:szCs w:val="22"/>
        </w:rPr>
        <w:t>”</w:t>
      </w:r>
      <w:r w:rsidR="00C158F0">
        <w:rPr>
          <w:rFonts w:ascii="Garamond" w:hAnsi="Garamond"/>
          <w:b/>
          <w:sz w:val="22"/>
          <w:szCs w:val="22"/>
        </w:rPr>
        <w:br/>
      </w:r>
    </w:p>
    <w:p w:rsidR="001C2398" w:rsidRPr="000F1156" w:rsidRDefault="001C2398" w:rsidP="00AA1E52">
      <w:pPr>
        <w:pStyle w:val="NormalnyWeb"/>
        <w:tabs>
          <w:tab w:val="left" w:pos="567"/>
        </w:tabs>
        <w:spacing w:before="120" w:beforeAutospacing="0" w:after="60" w:afterAutospacing="0"/>
        <w:ind w:left="705" w:right="720"/>
        <w:jc w:val="center"/>
        <w:rPr>
          <w:rFonts w:ascii="Garamond" w:hAnsi="Garamond" w:cs="Arial"/>
          <w:b/>
          <w:sz w:val="22"/>
          <w:szCs w:val="22"/>
        </w:rPr>
      </w:pPr>
    </w:p>
    <w:p w:rsidR="00EC17DA" w:rsidRPr="000F1156" w:rsidRDefault="00064B7B" w:rsidP="00EC17DA">
      <w:pPr>
        <w:pStyle w:val="Standard"/>
        <w:jc w:val="center"/>
        <w:rPr>
          <w:rFonts w:ascii="Garamond" w:hAnsi="Garamond"/>
          <w:sz w:val="22"/>
          <w:szCs w:val="22"/>
        </w:rPr>
      </w:pPr>
      <w:r w:rsidRPr="000F1156">
        <w:rPr>
          <w:rFonts w:ascii="Garamond" w:hAnsi="Garamond"/>
          <w:bCs/>
          <w:sz w:val="22"/>
          <w:szCs w:val="22"/>
        </w:rPr>
        <w:t xml:space="preserve">Znak sprawy </w:t>
      </w:r>
      <w:r w:rsidR="002D7C42">
        <w:rPr>
          <w:rFonts w:ascii="Garamond" w:hAnsi="Garamond"/>
          <w:bCs/>
          <w:sz w:val="22"/>
          <w:szCs w:val="22"/>
        </w:rPr>
        <w:t>Oś 4464.1.201</w:t>
      </w:r>
      <w:r w:rsidR="00052F16">
        <w:rPr>
          <w:rFonts w:ascii="Garamond" w:hAnsi="Garamond"/>
          <w:bCs/>
          <w:sz w:val="22"/>
          <w:szCs w:val="22"/>
        </w:rPr>
        <w:t>9</w:t>
      </w:r>
    </w:p>
    <w:p w:rsidR="00472C74" w:rsidRPr="000F1156" w:rsidRDefault="00472C74" w:rsidP="00EC17DA">
      <w:pPr>
        <w:jc w:val="center"/>
        <w:rPr>
          <w:rFonts w:ascii="Garamond" w:hAnsi="Garamond"/>
          <w:bCs/>
          <w:sz w:val="22"/>
          <w:szCs w:val="22"/>
        </w:rPr>
      </w:pPr>
    </w:p>
    <w:p w:rsidR="00472C74" w:rsidRPr="000F1156" w:rsidRDefault="00472C74" w:rsidP="00064B7B">
      <w:pPr>
        <w:jc w:val="center"/>
        <w:rPr>
          <w:rFonts w:ascii="Garamond" w:hAnsi="Garamond"/>
          <w:bCs/>
          <w:sz w:val="22"/>
          <w:szCs w:val="22"/>
        </w:rPr>
      </w:pPr>
      <w:r w:rsidRPr="000F1156">
        <w:rPr>
          <w:rFonts w:ascii="Garamond" w:hAnsi="Garamond"/>
          <w:bCs/>
          <w:sz w:val="22"/>
          <w:szCs w:val="22"/>
        </w:rPr>
        <w:t>Postępowanie będzie prowadzone w oparciu o przepisy Ustawy z dnia 29 stycznia 2004 r. Prawo Zamówień Publicznych zwanej w dalszej części „PZP”</w:t>
      </w:r>
    </w:p>
    <w:p w:rsidR="00995738" w:rsidRPr="000F1156" w:rsidRDefault="00995738" w:rsidP="00995738">
      <w:pPr>
        <w:jc w:val="center"/>
        <w:rPr>
          <w:rFonts w:ascii="Garamond" w:hAnsi="Garamond"/>
          <w:bCs/>
          <w:sz w:val="22"/>
          <w:szCs w:val="22"/>
          <w:u w:val="single"/>
        </w:rPr>
      </w:pPr>
      <w:r w:rsidRPr="000F1156">
        <w:rPr>
          <w:rFonts w:ascii="Garamond" w:hAnsi="Garamond"/>
          <w:bCs/>
          <w:sz w:val="22"/>
          <w:szCs w:val="22"/>
          <w:u w:val="single"/>
        </w:rPr>
        <w:t xml:space="preserve">o wartości mniejszej niż wskazana w art. 11 ust 8 ustawy pzp </w:t>
      </w:r>
    </w:p>
    <w:p w:rsidR="00543CE2" w:rsidRPr="000F1156" w:rsidRDefault="00543CE2" w:rsidP="00472C74">
      <w:pPr>
        <w:jc w:val="center"/>
        <w:rPr>
          <w:rFonts w:ascii="Garamond" w:hAnsi="Garamond"/>
          <w:bCs/>
          <w:sz w:val="22"/>
          <w:szCs w:val="22"/>
          <w:u w:val="single"/>
        </w:rPr>
      </w:pPr>
    </w:p>
    <w:p w:rsidR="00472C74" w:rsidRPr="000F1156" w:rsidRDefault="00543CE2" w:rsidP="00064B7B">
      <w:pPr>
        <w:jc w:val="center"/>
        <w:rPr>
          <w:rFonts w:ascii="Garamond" w:hAnsi="Garamond"/>
          <w:bCs/>
          <w:sz w:val="22"/>
          <w:szCs w:val="22"/>
        </w:rPr>
      </w:pPr>
      <w:r w:rsidRPr="000F1156">
        <w:rPr>
          <w:rFonts w:ascii="Garamond" w:hAnsi="Garamond"/>
          <w:bCs/>
          <w:sz w:val="22"/>
          <w:szCs w:val="22"/>
        </w:rPr>
        <w:t xml:space="preserve"> </w:t>
      </w:r>
      <w:r w:rsidR="003F6785" w:rsidRPr="000F1156">
        <w:rPr>
          <w:rFonts w:ascii="Garamond" w:hAnsi="Garamond"/>
          <w:bCs/>
          <w:sz w:val="22"/>
          <w:szCs w:val="22"/>
        </w:rPr>
        <w:t xml:space="preserve">(Dz. U. </w:t>
      </w:r>
      <w:r w:rsidR="006E0D68" w:rsidRPr="000F1156">
        <w:rPr>
          <w:rFonts w:ascii="Garamond" w:hAnsi="Garamond"/>
          <w:bCs/>
          <w:sz w:val="22"/>
          <w:szCs w:val="22"/>
        </w:rPr>
        <w:t>201</w:t>
      </w:r>
      <w:r w:rsidR="00052F16">
        <w:rPr>
          <w:rFonts w:ascii="Garamond" w:hAnsi="Garamond"/>
          <w:bCs/>
          <w:sz w:val="22"/>
          <w:szCs w:val="22"/>
        </w:rPr>
        <w:t>8</w:t>
      </w:r>
      <w:r w:rsidR="006E0D68" w:rsidRPr="000F1156">
        <w:rPr>
          <w:rFonts w:ascii="Garamond" w:hAnsi="Garamond"/>
          <w:bCs/>
          <w:sz w:val="22"/>
          <w:szCs w:val="22"/>
        </w:rPr>
        <w:t xml:space="preserve"> r., </w:t>
      </w:r>
      <w:r w:rsidR="00064B7B" w:rsidRPr="000F1156">
        <w:rPr>
          <w:rFonts w:ascii="Garamond" w:hAnsi="Garamond"/>
          <w:bCs/>
          <w:sz w:val="22"/>
          <w:szCs w:val="22"/>
        </w:rPr>
        <w:t xml:space="preserve">poz. </w:t>
      </w:r>
      <w:r w:rsidR="00052F16">
        <w:rPr>
          <w:rFonts w:ascii="Garamond" w:hAnsi="Garamond"/>
          <w:bCs/>
          <w:sz w:val="22"/>
          <w:szCs w:val="22"/>
        </w:rPr>
        <w:t>1986, poz. 2215 z 2019 roku poz. 53, poz. 730</w:t>
      </w:r>
      <w:r w:rsidR="00064B7B" w:rsidRPr="000F1156">
        <w:rPr>
          <w:rFonts w:ascii="Garamond" w:hAnsi="Garamond"/>
          <w:bCs/>
          <w:sz w:val="22"/>
          <w:szCs w:val="22"/>
        </w:rPr>
        <w:t>)</w:t>
      </w:r>
    </w:p>
    <w:p w:rsidR="00064B7B" w:rsidRPr="000F1156" w:rsidRDefault="00064B7B" w:rsidP="00064B7B">
      <w:pPr>
        <w:jc w:val="center"/>
        <w:rPr>
          <w:rFonts w:ascii="Garamond" w:hAnsi="Garamond"/>
          <w:b/>
          <w:bCs/>
          <w:sz w:val="22"/>
          <w:szCs w:val="22"/>
          <w:u w:val="single"/>
        </w:rPr>
      </w:pPr>
    </w:p>
    <w:p w:rsidR="00472C74" w:rsidRPr="000F1156" w:rsidRDefault="00472C74" w:rsidP="00472C74">
      <w:pPr>
        <w:jc w:val="both"/>
        <w:rPr>
          <w:rFonts w:ascii="Garamond" w:hAnsi="Garamond"/>
          <w:bCs/>
          <w:sz w:val="22"/>
          <w:szCs w:val="22"/>
        </w:rPr>
      </w:pPr>
      <w:r w:rsidRPr="000F1156">
        <w:rPr>
          <w:rFonts w:ascii="Garamond" w:hAnsi="Garamond"/>
          <w:bCs/>
          <w:sz w:val="22"/>
          <w:szCs w:val="22"/>
        </w:rPr>
        <w:t xml:space="preserve">Wykonawca winien zapoznać się ze wszystkimi informacjami </w:t>
      </w:r>
      <w:r w:rsidR="00064B7B" w:rsidRPr="000F1156">
        <w:rPr>
          <w:rFonts w:ascii="Garamond" w:hAnsi="Garamond"/>
          <w:bCs/>
          <w:sz w:val="22"/>
          <w:szCs w:val="22"/>
        </w:rPr>
        <w:t>zawartymi w</w:t>
      </w:r>
      <w:r w:rsidR="00782C7E" w:rsidRPr="000F1156">
        <w:rPr>
          <w:rFonts w:ascii="Garamond" w:hAnsi="Garamond"/>
          <w:bCs/>
          <w:sz w:val="22"/>
          <w:szCs w:val="22"/>
        </w:rPr>
        <w:t> </w:t>
      </w:r>
      <w:r w:rsidRPr="000F1156">
        <w:rPr>
          <w:rFonts w:ascii="Garamond" w:hAnsi="Garamond"/>
          <w:bCs/>
          <w:sz w:val="22"/>
          <w:szCs w:val="22"/>
        </w:rPr>
        <w:t>specyfikacji istotnych warunków zamówienia, w celu prawidłowego przygotowania oferty.</w:t>
      </w: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Cs/>
          <w:sz w:val="22"/>
          <w:szCs w:val="22"/>
        </w:rPr>
      </w:pPr>
    </w:p>
    <w:p w:rsidR="00472C74" w:rsidRPr="000F1156" w:rsidRDefault="00472C74"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C211B1" w:rsidRPr="000F1156" w:rsidRDefault="00C211B1"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145CCB" w:rsidRPr="000F1156" w:rsidRDefault="00145CCB" w:rsidP="00472C74">
      <w:pPr>
        <w:jc w:val="both"/>
        <w:rPr>
          <w:rFonts w:ascii="Garamond" w:hAnsi="Garamond"/>
          <w:b/>
          <w:bCs/>
          <w:sz w:val="22"/>
          <w:szCs w:val="22"/>
          <w:u w:val="single"/>
        </w:rPr>
      </w:pPr>
    </w:p>
    <w:p w:rsidR="00145CCB" w:rsidRPr="000F1156" w:rsidRDefault="00145CCB"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Pr="000F1156" w:rsidRDefault="00067B4C" w:rsidP="00472C74">
      <w:pPr>
        <w:jc w:val="both"/>
        <w:rPr>
          <w:rFonts w:ascii="Garamond" w:hAnsi="Garamond"/>
          <w:b/>
          <w:bCs/>
          <w:sz w:val="22"/>
          <w:szCs w:val="22"/>
          <w:u w:val="single"/>
        </w:rPr>
      </w:pPr>
    </w:p>
    <w:p w:rsidR="00067B4C" w:rsidRDefault="00067B4C" w:rsidP="00472C74">
      <w:pPr>
        <w:jc w:val="both"/>
        <w:rPr>
          <w:rFonts w:ascii="Garamond" w:hAnsi="Garamond"/>
          <w:b/>
          <w:bCs/>
          <w:sz w:val="22"/>
          <w:szCs w:val="22"/>
          <w:u w:val="single"/>
        </w:rPr>
      </w:pPr>
    </w:p>
    <w:p w:rsidR="00DC1559" w:rsidRDefault="00DC1559" w:rsidP="00472C74">
      <w:pPr>
        <w:jc w:val="both"/>
        <w:rPr>
          <w:rFonts w:ascii="Garamond" w:hAnsi="Garamond"/>
          <w:b/>
          <w:bCs/>
          <w:sz w:val="22"/>
          <w:szCs w:val="22"/>
          <w:u w:val="single"/>
        </w:rPr>
      </w:pPr>
    </w:p>
    <w:p w:rsidR="001A7089" w:rsidRPr="000F1156" w:rsidRDefault="001A7089" w:rsidP="00472C74">
      <w:pPr>
        <w:jc w:val="both"/>
        <w:rPr>
          <w:rFonts w:ascii="Garamond" w:hAnsi="Garamond"/>
          <w:b/>
          <w:bCs/>
          <w:sz w:val="22"/>
          <w:szCs w:val="22"/>
          <w:u w:val="single"/>
        </w:rPr>
      </w:pPr>
    </w:p>
    <w:p w:rsidR="001F3FB0" w:rsidRPr="000F1156" w:rsidRDefault="001F3FB0" w:rsidP="00472C74">
      <w:pPr>
        <w:jc w:val="both"/>
        <w:rPr>
          <w:rFonts w:ascii="Garamond" w:hAnsi="Garamond"/>
          <w:b/>
          <w:bCs/>
          <w:sz w:val="22"/>
          <w:szCs w:val="22"/>
          <w:u w:val="single"/>
        </w:rPr>
      </w:pPr>
    </w:p>
    <w:p w:rsidR="00D74DCC" w:rsidRPr="000F1156" w:rsidRDefault="00D74DCC" w:rsidP="00472C74">
      <w:pPr>
        <w:jc w:val="both"/>
        <w:rPr>
          <w:rFonts w:ascii="Garamond" w:hAnsi="Garamond"/>
          <w:b/>
          <w:bCs/>
          <w:sz w:val="22"/>
          <w:szCs w:val="22"/>
          <w:u w:val="single"/>
        </w:rPr>
      </w:pPr>
    </w:p>
    <w:p w:rsidR="00472C74" w:rsidRPr="000F1156" w:rsidRDefault="00472C74" w:rsidP="00472C74">
      <w:pPr>
        <w:jc w:val="both"/>
        <w:rPr>
          <w:rFonts w:ascii="Garamond" w:hAnsi="Garamond"/>
          <w:b/>
          <w:bCs/>
          <w:sz w:val="22"/>
          <w:szCs w:val="22"/>
        </w:rPr>
      </w:pPr>
      <w:r w:rsidRPr="000F1156">
        <w:rPr>
          <w:rFonts w:ascii="Garamond" w:hAnsi="Garamond"/>
          <w:b/>
          <w:bCs/>
          <w:sz w:val="22"/>
          <w:szCs w:val="22"/>
          <w:u w:val="single"/>
        </w:rPr>
        <w:lastRenderedPageBreak/>
        <w:t>1.</w:t>
      </w:r>
      <w:r w:rsidR="00145CCB" w:rsidRPr="000F1156">
        <w:rPr>
          <w:rFonts w:ascii="Garamond" w:hAnsi="Garamond"/>
          <w:b/>
          <w:bCs/>
          <w:sz w:val="22"/>
          <w:szCs w:val="22"/>
          <w:u w:val="single"/>
        </w:rPr>
        <w:t xml:space="preserve"> </w:t>
      </w:r>
      <w:r w:rsidRPr="000F1156">
        <w:rPr>
          <w:rFonts w:ascii="Garamond" w:hAnsi="Garamond"/>
          <w:b/>
          <w:bCs/>
          <w:sz w:val="22"/>
          <w:szCs w:val="22"/>
          <w:u w:val="single"/>
        </w:rPr>
        <w:t>Zamawiający</w:t>
      </w:r>
      <w:r w:rsidR="00505A6F" w:rsidRPr="000F1156">
        <w:rPr>
          <w:rFonts w:ascii="Garamond" w:hAnsi="Garamond"/>
          <w:b/>
          <w:bCs/>
          <w:sz w:val="22"/>
          <w:szCs w:val="22"/>
          <w:u w:val="single"/>
        </w:rPr>
        <w:t>:</w:t>
      </w:r>
      <w:r w:rsidRPr="000F1156">
        <w:rPr>
          <w:rFonts w:ascii="Garamond" w:hAnsi="Garamond"/>
          <w:b/>
          <w:bCs/>
          <w:sz w:val="22"/>
          <w:szCs w:val="22"/>
          <w:u w:val="single"/>
        </w:rPr>
        <w:t xml:space="preserve"> </w:t>
      </w:r>
    </w:p>
    <w:p w:rsidR="002D7C42" w:rsidRPr="000778A5" w:rsidRDefault="002D7C42" w:rsidP="002D7C42">
      <w:pPr>
        <w:ind w:left="360" w:hanging="360"/>
        <w:rPr>
          <w:bCs/>
        </w:rPr>
      </w:pPr>
      <w:r w:rsidRPr="000778A5">
        <w:rPr>
          <w:bCs/>
        </w:rPr>
        <w:t xml:space="preserve">Zamawiającym jest Gmina </w:t>
      </w:r>
      <w:r>
        <w:rPr>
          <w:bCs/>
        </w:rPr>
        <w:t>Sadkowice</w:t>
      </w:r>
      <w:r w:rsidRPr="000778A5">
        <w:rPr>
          <w:bCs/>
        </w:rPr>
        <w:t>, w imieniu której występuje Wójt Gminy S</w:t>
      </w:r>
      <w:r>
        <w:rPr>
          <w:bCs/>
        </w:rPr>
        <w:t>adkowic</w:t>
      </w:r>
      <w:r w:rsidRPr="000778A5">
        <w:rPr>
          <w:bCs/>
        </w:rPr>
        <w:t>e;</w:t>
      </w:r>
      <w:r>
        <w:rPr>
          <w:bCs/>
        </w:rPr>
        <w:t xml:space="preserve"> </w:t>
      </w:r>
      <w:r w:rsidRPr="000778A5">
        <w:rPr>
          <w:bCs/>
        </w:rPr>
        <w:t xml:space="preserve"> z siedzibą w S</w:t>
      </w:r>
      <w:r>
        <w:rPr>
          <w:bCs/>
        </w:rPr>
        <w:t>adko</w:t>
      </w:r>
      <w:r w:rsidRPr="000778A5">
        <w:rPr>
          <w:bCs/>
        </w:rPr>
        <w:t>wicach</w:t>
      </w:r>
      <w:r>
        <w:rPr>
          <w:bCs/>
        </w:rPr>
        <w:t xml:space="preserve">  129</w:t>
      </w:r>
      <w:r w:rsidR="003E2893">
        <w:rPr>
          <w:bCs/>
        </w:rPr>
        <w:t>A</w:t>
      </w:r>
      <w:r w:rsidRPr="000778A5">
        <w:rPr>
          <w:bCs/>
        </w:rPr>
        <w:t>, 96-</w:t>
      </w:r>
      <w:r>
        <w:rPr>
          <w:bCs/>
        </w:rPr>
        <w:t>206</w:t>
      </w:r>
      <w:r w:rsidRPr="000778A5">
        <w:rPr>
          <w:bCs/>
        </w:rPr>
        <w:t xml:space="preserve"> S</w:t>
      </w:r>
      <w:r>
        <w:rPr>
          <w:bCs/>
        </w:rPr>
        <w:t>adkowice</w:t>
      </w:r>
    </w:p>
    <w:p w:rsidR="002D7C42" w:rsidRPr="000778A5" w:rsidRDefault="002D7C42" w:rsidP="00C12311">
      <w:pPr>
        <w:numPr>
          <w:ilvl w:val="0"/>
          <w:numId w:val="23"/>
        </w:numPr>
        <w:jc w:val="both"/>
        <w:rPr>
          <w:bCs/>
        </w:rPr>
      </w:pPr>
      <w:r w:rsidRPr="000778A5">
        <w:rPr>
          <w:bCs/>
        </w:rPr>
        <w:t>Nazwa Zamawiającego – Gmina S</w:t>
      </w:r>
      <w:r>
        <w:rPr>
          <w:bCs/>
        </w:rPr>
        <w:t>adko</w:t>
      </w:r>
      <w:r w:rsidRPr="000778A5">
        <w:rPr>
          <w:bCs/>
        </w:rPr>
        <w:t>wice</w:t>
      </w:r>
    </w:p>
    <w:p w:rsidR="002D7C42" w:rsidRPr="000778A5" w:rsidRDefault="002D7C42" w:rsidP="00C12311">
      <w:pPr>
        <w:numPr>
          <w:ilvl w:val="0"/>
          <w:numId w:val="23"/>
        </w:numPr>
        <w:jc w:val="both"/>
        <w:rPr>
          <w:bCs/>
        </w:rPr>
      </w:pPr>
      <w:r w:rsidRPr="000778A5">
        <w:rPr>
          <w:bCs/>
        </w:rPr>
        <w:t>Adres Zamawiającego – S</w:t>
      </w:r>
      <w:r>
        <w:rPr>
          <w:bCs/>
        </w:rPr>
        <w:t>adkowice 129</w:t>
      </w:r>
      <w:r w:rsidR="0044494F">
        <w:rPr>
          <w:bCs/>
        </w:rPr>
        <w:t>A</w:t>
      </w:r>
    </w:p>
    <w:p w:rsidR="002D7C42" w:rsidRPr="000778A5" w:rsidRDefault="002D7C42" w:rsidP="00C12311">
      <w:pPr>
        <w:numPr>
          <w:ilvl w:val="0"/>
          <w:numId w:val="23"/>
        </w:numPr>
        <w:jc w:val="both"/>
        <w:rPr>
          <w:bCs/>
        </w:rPr>
      </w:pPr>
      <w:r w:rsidRPr="000778A5">
        <w:rPr>
          <w:bCs/>
        </w:rPr>
        <w:t>Kod pocztowy - 96-</w:t>
      </w:r>
      <w:r>
        <w:rPr>
          <w:bCs/>
        </w:rPr>
        <w:t>206 Sadkowice</w:t>
      </w:r>
    </w:p>
    <w:p w:rsidR="002D7C42" w:rsidRPr="000778A5" w:rsidRDefault="002D7C42" w:rsidP="00C12311">
      <w:pPr>
        <w:numPr>
          <w:ilvl w:val="0"/>
          <w:numId w:val="23"/>
        </w:numPr>
        <w:jc w:val="both"/>
        <w:rPr>
          <w:bCs/>
        </w:rPr>
      </w:pPr>
      <w:r w:rsidRPr="000778A5">
        <w:rPr>
          <w:bCs/>
        </w:rPr>
        <w:t xml:space="preserve">Fax: </w:t>
      </w:r>
      <w:r>
        <w:rPr>
          <w:bCs/>
        </w:rPr>
        <w:t>46 815 61 26</w:t>
      </w:r>
      <w:r w:rsidRPr="000778A5">
        <w:rPr>
          <w:bCs/>
        </w:rPr>
        <w:t xml:space="preserve"> </w:t>
      </w:r>
    </w:p>
    <w:p w:rsidR="002D7C42" w:rsidRPr="000778A5" w:rsidRDefault="002D7C42" w:rsidP="00C12311">
      <w:pPr>
        <w:numPr>
          <w:ilvl w:val="0"/>
          <w:numId w:val="23"/>
        </w:numPr>
        <w:jc w:val="both"/>
        <w:rPr>
          <w:bCs/>
        </w:rPr>
      </w:pPr>
      <w:r w:rsidRPr="000778A5">
        <w:rPr>
          <w:bCs/>
        </w:rPr>
        <w:t>http://www.</w:t>
      </w:r>
      <w:r>
        <w:rPr>
          <w:bCs/>
        </w:rPr>
        <w:t>gminasadkowice.</w:t>
      </w:r>
      <w:r w:rsidRPr="000778A5">
        <w:rPr>
          <w:bCs/>
        </w:rPr>
        <w:t>pl/ - strona na której będzie udostępniona informacja o postępowaniu, oraz dokumenty dotyczące przetargu</w:t>
      </w:r>
    </w:p>
    <w:p w:rsidR="002D7C42" w:rsidRPr="000778A5" w:rsidRDefault="002D7C42" w:rsidP="00C12311">
      <w:pPr>
        <w:numPr>
          <w:ilvl w:val="0"/>
          <w:numId w:val="23"/>
        </w:numPr>
        <w:jc w:val="both"/>
        <w:rPr>
          <w:bCs/>
        </w:rPr>
      </w:pPr>
      <w:r w:rsidRPr="000778A5">
        <w:rPr>
          <w:bCs/>
        </w:rPr>
        <w:t>REGON:</w:t>
      </w:r>
      <w:r w:rsidRPr="000778A5">
        <w:t xml:space="preserve"> </w:t>
      </w:r>
      <w:r>
        <w:t xml:space="preserve"> 750148489</w:t>
      </w:r>
    </w:p>
    <w:p w:rsidR="002D7C42" w:rsidRPr="000778A5" w:rsidRDefault="002D7C42" w:rsidP="00C12311">
      <w:pPr>
        <w:numPr>
          <w:ilvl w:val="0"/>
          <w:numId w:val="23"/>
        </w:numPr>
        <w:jc w:val="both"/>
        <w:rPr>
          <w:bCs/>
        </w:rPr>
      </w:pPr>
      <w:r w:rsidRPr="000778A5">
        <w:rPr>
          <w:bCs/>
        </w:rPr>
        <w:t xml:space="preserve">NIP: </w:t>
      </w:r>
      <w:r>
        <w:rPr>
          <w:bCs/>
        </w:rPr>
        <w:t xml:space="preserve"> 835</w:t>
      </w:r>
      <w:r w:rsidR="00EB5908">
        <w:rPr>
          <w:bCs/>
        </w:rPr>
        <w:t xml:space="preserve"> </w:t>
      </w:r>
      <w:r>
        <w:rPr>
          <w:bCs/>
        </w:rPr>
        <w:t>15</w:t>
      </w:r>
      <w:r w:rsidR="00EB5908">
        <w:rPr>
          <w:bCs/>
        </w:rPr>
        <w:t xml:space="preserve"> </w:t>
      </w:r>
      <w:r>
        <w:rPr>
          <w:bCs/>
        </w:rPr>
        <w:t>32</w:t>
      </w:r>
      <w:r w:rsidR="00EB5908">
        <w:rPr>
          <w:bCs/>
        </w:rPr>
        <w:t xml:space="preserve"> </w:t>
      </w:r>
      <w:r>
        <w:rPr>
          <w:bCs/>
        </w:rPr>
        <w:t>028</w:t>
      </w:r>
    </w:p>
    <w:p w:rsidR="002D7C42" w:rsidRPr="00951DEF" w:rsidRDefault="002D7C42" w:rsidP="00C12311">
      <w:pPr>
        <w:numPr>
          <w:ilvl w:val="0"/>
          <w:numId w:val="23"/>
        </w:numPr>
        <w:jc w:val="both"/>
        <w:rPr>
          <w:bCs/>
        </w:rPr>
      </w:pPr>
      <w:r w:rsidRPr="00951DEF">
        <w:rPr>
          <w:bCs/>
        </w:rPr>
        <w:t xml:space="preserve">Godziny urzędowania – możliwości skutecznego porozumiewania się </w:t>
      </w:r>
      <w:r w:rsidRPr="00951DEF">
        <w:rPr>
          <w:bCs/>
        </w:rPr>
        <w:br/>
        <w:t>z Zamawiającym: 7,30 – 15.30 od poniedziałku do piątku, w dniach pracy urzędu. Informację o dniach wolnych od pracy (w których Zamawiający nie będzie urzędował i niemożliwym będzie przekazanie mu żadnej informacji, oświadczeń czy protestów) można uzyskać w siedzibie Zamawiającego.</w:t>
      </w:r>
    </w:p>
    <w:p w:rsidR="00C91155" w:rsidRPr="000F1156" w:rsidRDefault="00C91155" w:rsidP="00472C74">
      <w:pPr>
        <w:jc w:val="both"/>
        <w:rPr>
          <w:rFonts w:ascii="Garamond" w:hAnsi="Garamond"/>
          <w:sz w:val="22"/>
          <w:szCs w:val="22"/>
        </w:rPr>
      </w:pPr>
    </w:p>
    <w:p w:rsidR="00472C74" w:rsidRPr="000F1156" w:rsidRDefault="00472C74" w:rsidP="00472C74">
      <w:pPr>
        <w:jc w:val="both"/>
        <w:rPr>
          <w:rFonts w:ascii="Garamond" w:hAnsi="Garamond"/>
          <w:b/>
          <w:bCs/>
          <w:sz w:val="22"/>
          <w:szCs w:val="22"/>
        </w:rPr>
      </w:pPr>
      <w:r w:rsidRPr="000F1156">
        <w:rPr>
          <w:rFonts w:ascii="Garamond" w:hAnsi="Garamond"/>
          <w:b/>
          <w:bCs/>
          <w:sz w:val="22"/>
          <w:szCs w:val="22"/>
          <w:u w:val="single"/>
        </w:rPr>
        <w:t>2.</w:t>
      </w:r>
      <w:r w:rsidR="00145CCB" w:rsidRPr="000F1156">
        <w:rPr>
          <w:rFonts w:ascii="Garamond" w:hAnsi="Garamond"/>
          <w:b/>
          <w:bCs/>
          <w:sz w:val="22"/>
          <w:szCs w:val="22"/>
          <w:u w:val="single"/>
        </w:rPr>
        <w:t xml:space="preserve"> </w:t>
      </w:r>
      <w:r w:rsidRPr="000F1156">
        <w:rPr>
          <w:rFonts w:ascii="Garamond" w:hAnsi="Garamond"/>
          <w:b/>
          <w:bCs/>
          <w:sz w:val="22"/>
          <w:szCs w:val="22"/>
          <w:u w:val="single"/>
        </w:rPr>
        <w:t>Tryb udzielenia zamówienia</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Niniejsze postępowanie o udzielenie zamówienia publicznego prowadzone jest w trybie przetargu nieograniczonego na podstawie art. 39 i nast. ustawy z dnia 29 stycznia 2004 r. Prawo zamówień publicznych (</w:t>
      </w:r>
      <w:r w:rsidR="00052F16">
        <w:rPr>
          <w:rFonts w:ascii="Garamond" w:hAnsi="Garamond" w:cs="Cambria"/>
          <w:sz w:val="22"/>
          <w:szCs w:val="22"/>
        </w:rPr>
        <w:t xml:space="preserve"> Dz.U.  z 2018 roku poz. 1986, poz. 2215; z 2019 roku poz. 53 i poz. 730</w:t>
      </w:r>
      <w:r w:rsidRPr="000F1156">
        <w:rPr>
          <w:rFonts w:ascii="Garamond" w:hAnsi="Garamond" w:cs="Cambria"/>
          <w:sz w:val="22"/>
          <w:szCs w:val="22"/>
        </w:rPr>
        <w:t>.), zwanej dalej ,,ustawą Pzp”.</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Do niniejszego postępowania zastosowanie mają następujące akty wykonawcze do ustawy Pzp: Rozporządzenie Ministra Rozwoju z dnia 26 lipca 2016 r. w sprawie rodzajów dokumentów, jakich może żądać Zamawiający od Wykonawcy w postępowaniu o udzielenie zamówienia (Dz. U. z 2016 r. poz. 1126</w:t>
      </w:r>
      <w:r w:rsidR="00D713D1">
        <w:rPr>
          <w:rFonts w:ascii="Garamond" w:hAnsi="Garamond" w:cs="Cambria"/>
          <w:sz w:val="22"/>
          <w:szCs w:val="22"/>
        </w:rPr>
        <w:t xml:space="preserve"> </w:t>
      </w:r>
      <w:r w:rsidR="00D713D1" w:rsidRPr="00372D64">
        <w:rPr>
          <w:rFonts w:ascii="Garamond" w:hAnsi="Garamond" w:cs="Cambria"/>
          <w:sz w:val="22"/>
          <w:szCs w:val="22"/>
        </w:rPr>
        <w:t>ze zm.</w:t>
      </w:r>
      <w:r w:rsidRPr="00372D64">
        <w:rPr>
          <w:rFonts w:ascii="Garamond" w:hAnsi="Garamond" w:cs="Cambria"/>
          <w:sz w:val="22"/>
          <w:szCs w:val="22"/>
        </w:rPr>
        <w:t xml:space="preserve">) </w:t>
      </w:r>
      <w:r w:rsidRPr="000F1156">
        <w:rPr>
          <w:rFonts w:ascii="Garamond" w:hAnsi="Garamond" w:cs="Cambria"/>
          <w:sz w:val="22"/>
          <w:szCs w:val="22"/>
        </w:rPr>
        <w:t>oraz Rozporządzenie Prezesa Rady Ministrów z dnia 28 grudnia 201</w:t>
      </w:r>
      <w:r w:rsidR="00052F16">
        <w:rPr>
          <w:rFonts w:ascii="Garamond" w:hAnsi="Garamond" w:cs="Cambria"/>
          <w:sz w:val="22"/>
          <w:szCs w:val="22"/>
        </w:rPr>
        <w:t>7</w:t>
      </w:r>
      <w:r w:rsidRPr="000F1156">
        <w:rPr>
          <w:rFonts w:ascii="Garamond" w:hAnsi="Garamond" w:cs="Cambria"/>
          <w:sz w:val="22"/>
          <w:szCs w:val="22"/>
        </w:rPr>
        <w:t xml:space="preserve"> r. w sprawie średniego kursu złotego w stosunku do euro stanowiącego podstawę przeliczania wartości zamówień publicznych (Dz. U. z 201</w:t>
      </w:r>
      <w:r w:rsidR="00052F16">
        <w:rPr>
          <w:rFonts w:ascii="Garamond" w:hAnsi="Garamond" w:cs="Cambria"/>
          <w:sz w:val="22"/>
          <w:szCs w:val="22"/>
        </w:rPr>
        <w:t>7</w:t>
      </w:r>
      <w:r w:rsidRPr="000F1156">
        <w:rPr>
          <w:rFonts w:ascii="Garamond" w:hAnsi="Garamond" w:cs="Cambria"/>
          <w:sz w:val="22"/>
          <w:szCs w:val="22"/>
        </w:rPr>
        <w:t xml:space="preserve"> r. poz. 2</w:t>
      </w:r>
      <w:r w:rsidR="00052F16">
        <w:rPr>
          <w:rFonts w:ascii="Garamond" w:hAnsi="Garamond" w:cs="Cambria"/>
          <w:sz w:val="22"/>
          <w:szCs w:val="22"/>
        </w:rPr>
        <w:t>477</w:t>
      </w:r>
      <w:r w:rsidRPr="000F1156">
        <w:rPr>
          <w:rFonts w:ascii="Garamond" w:hAnsi="Garamond" w:cs="Cambria"/>
          <w:sz w:val="22"/>
          <w:szCs w:val="22"/>
        </w:rPr>
        <w:t>).</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Wartość zamówienia nie przekracza równowartości kwoty określonej w przepisach wyd</w:t>
      </w:r>
      <w:r w:rsidR="00BB1531" w:rsidRPr="000F1156">
        <w:rPr>
          <w:rFonts w:ascii="Garamond" w:hAnsi="Garamond" w:cs="Cambria"/>
          <w:sz w:val="22"/>
          <w:szCs w:val="22"/>
        </w:rPr>
        <w:t>anych na </w:t>
      </w:r>
      <w:r w:rsidRPr="000F1156">
        <w:rPr>
          <w:rFonts w:ascii="Garamond" w:hAnsi="Garamond" w:cs="Cambria"/>
          <w:sz w:val="22"/>
          <w:szCs w:val="22"/>
        </w:rPr>
        <w:t>podstawie art. 11 ust. 8 ustawy Pzp.</w:t>
      </w:r>
    </w:p>
    <w:p w:rsidR="00505A6F" w:rsidRPr="000F1156"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W zakresie nieuregulowanym niniejszą Specyfikacją Istotnych Warunków Zamówienia, zwanej dalej ,,SIWZ”, zastosowanie mają przepisy ustawy Pzp.</w:t>
      </w:r>
    </w:p>
    <w:p w:rsidR="00505A6F" w:rsidRPr="0044494F" w:rsidRDefault="00505A6F" w:rsidP="00C12311">
      <w:pPr>
        <w:pStyle w:val="Akapitzlist"/>
        <w:numPr>
          <w:ilvl w:val="0"/>
          <w:numId w:val="4"/>
        </w:numPr>
        <w:suppressAutoHyphens/>
        <w:ind w:left="357"/>
        <w:jc w:val="both"/>
        <w:rPr>
          <w:rFonts w:ascii="Garamond" w:hAnsi="Garamond"/>
          <w:sz w:val="22"/>
          <w:szCs w:val="22"/>
        </w:rPr>
      </w:pPr>
      <w:r w:rsidRPr="000F1156">
        <w:rPr>
          <w:rFonts w:ascii="Garamond" w:hAnsi="Garamond" w:cs="Cambria"/>
          <w:sz w:val="22"/>
          <w:szCs w:val="22"/>
        </w:rPr>
        <w:t xml:space="preserve">SIWZ dostępna jest na stronie internetowej Zamawiającego </w:t>
      </w:r>
      <w:hyperlink r:id="rId8" w:history="1">
        <w:r w:rsidR="0044494F" w:rsidRPr="005A5B97">
          <w:rPr>
            <w:rStyle w:val="Hipercze"/>
            <w:rFonts w:ascii="Garamond" w:hAnsi="Garamond" w:cs="Cambria"/>
            <w:sz w:val="22"/>
            <w:szCs w:val="22"/>
          </w:rPr>
          <w:t>www.gminasadkowice.pl</w:t>
        </w:r>
      </w:hyperlink>
      <w:r w:rsidRPr="000F1156">
        <w:rPr>
          <w:rFonts w:ascii="Garamond" w:hAnsi="Garamond" w:cs="Cambria"/>
          <w:sz w:val="22"/>
          <w:szCs w:val="22"/>
        </w:rPr>
        <w:t xml:space="preserve"> od dnia zamieszczenia ogłoszenia w Biuletynie Zamówień Publicznych.</w:t>
      </w:r>
    </w:p>
    <w:p w:rsidR="0044494F" w:rsidRPr="000F1156" w:rsidRDefault="00B37D84" w:rsidP="00C12311">
      <w:pPr>
        <w:pStyle w:val="Akapitzlist"/>
        <w:numPr>
          <w:ilvl w:val="0"/>
          <w:numId w:val="4"/>
        </w:numPr>
        <w:suppressAutoHyphens/>
        <w:ind w:left="357"/>
        <w:jc w:val="both"/>
        <w:rPr>
          <w:rFonts w:ascii="Garamond" w:hAnsi="Garamond"/>
          <w:sz w:val="22"/>
          <w:szCs w:val="22"/>
        </w:rPr>
      </w:pPr>
      <w:r>
        <w:rPr>
          <w:rFonts w:ascii="Garamond" w:hAnsi="Garamond" w:cs="Cambria"/>
          <w:sz w:val="22"/>
          <w:szCs w:val="22"/>
        </w:rPr>
        <w:t>Ocena ofert w niniejszym postępowaniu przeprowadzona zostanie z zastosowaniem art. 24a</w:t>
      </w:r>
      <w:r w:rsidR="00D44890">
        <w:rPr>
          <w:rFonts w:ascii="Garamond" w:hAnsi="Garamond" w:cs="Cambria"/>
          <w:sz w:val="22"/>
          <w:szCs w:val="22"/>
        </w:rPr>
        <w:t>a</w:t>
      </w:r>
      <w:r>
        <w:rPr>
          <w:rFonts w:ascii="Garamond" w:hAnsi="Garamond" w:cs="Cambria"/>
          <w:sz w:val="22"/>
          <w:szCs w:val="22"/>
        </w:rPr>
        <w:t xml:space="preserve"> ustawy Pzp. Zamawiający najpierw dokona oceny ofert, a następnie zbada czy wykonawca, którego oferta została oceniona jako najkorzystniejsza, nie podlega wykluczeniu oraz spełnia warunki udziału w postę</w:t>
      </w:r>
      <w:r w:rsidR="00D44890">
        <w:rPr>
          <w:rFonts w:ascii="Garamond" w:hAnsi="Garamond" w:cs="Cambria"/>
          <w:sz w:val="22"/>
          <w:szCs w:val="22"/>
        </w:rPr>
        <w:t>po</w:t>
      </w:r>
      <w:r>
        <w:rPr>
          <w:rFonts w:ascii="Garamond" w:hAnsi="Garamond" w:cs="Cambria"/>
          <w:sz w:val="22"/>
          <w:szCs w:val="22"/>
        </w:rPr>
        <w:t>waniu.</w:t>
      </w:r>
    </w:p>
    <w:p w:rsidR="00472C74" w:rsidRPr="000F1156" w:rsidRDefault="00472C74" w:rsidP="00472C74">
      <w:pPr>
        <w:jc w:val="both"/>
        <w:rPr>
          <w:rFonts w:ascii="Garamond" w:hAnsi="Garamond"/>
          <w:sz w:val="22"/>
          <w:szCs w:val="22"/>
        </w:rPr>
      </w:pPr>
    </w:p>
    <w:p w:rsidR="00472C74" w:rsidRPr="000F1156" w:rsidRDefault="00472C74" w:rsidP="00472C74">
      <w:pPr>
        <w:jc w:val="both"/>
        <w:rPr>
          <w:rFonts w:ascii="Garamond" w:hAnsi="Garamond"/>
          <w:b/>
          <w:bCs/>
          <w:sz w:val="22"/>
          <w:szCs w:val="22"/>
          <w:u w:val="single"/>
        </w:rPr>
      </w:pPr>
      <w:r w:rsidRPr="000F1156">
        <w:rPr>
          <w:rFonts w:ascii="Garamond" w:hAnsi="Garamond"/>
          <w:b/>
          <w:bCs/>
          <w:sz w:val="22"/>
          <w:szCs w:val="22"/>
          <w:u w:val="single"/>
        </w:rPr>
        <w:t>3. Opis przedmiotu zamówienia</w:t>
      </w:r>
    </w:p>
    <w:p w:rsidR="00472C74" w:rsidRPr="000F1156" w:rsidRDefault="00472C74" w:rsidP="009B5D95">
      <w:pPr>
        <w:pStyle w:val="Tekstpodstawowy"/>
        <w:jc w:val="both"/>
        <w:rPr>
          <w:rFonts w:ascii="Garamond" w:hAnsi="Garamond"/>
          <w:sz w:val="22"/>
          <w:szCs w:val="22"/>
        </w:rPr>
      </w:pPr>
    </w:p>
    <w:p w:rsidR="00DC1559" w:rsidRPr="004B68A4" w:rsidRDefault="00A751E8" w:rsidP="004B68A4">
      <w:pPr>
        <w:pStyle w:val="Tekstpodstawowy"/>
        <w:ind w:right="-57"/>
        <w:jc w:val="both"/>
        <w:rPr>
          <w:rFonts w:ascii="Garamond" w:hAnsi="Garamond"/>
          <w:sz w:val="22"/>
          <w:szCs w:val="22"/>
        </w:rPr>
      </w:pPr>
      <w:r w:rsidRPr="000F1156">
        <w:rPr>
          <w:rFonts w:ascii="Garamond" w:hAnsi="Garamond"/>
          <w:sz w:val="22"/>
          <w:szCs w:val="22"/>
        </w:rPr>
        <w:t xml:space="preserve">3.1 </w:t>
      </w:r>
      <w:r w:rsidR="004E2DA5" w:rsidRPr="000F1156">
        <w:rPr>
          <w:rFonts w:ascii="Garamond" w:hAnsi="Garamond"/>
          <w:sz w:val="22"/>
          <w:szCs w:val="22"/>
        </w:rPr>
        <w:t>Przedmiotem zamówienia objętego</w:t>
      </w:r>
      <w:r w:rsidR="004B68A4">
        <w:rPr>
          <w:rFonts w:ascii="Garamond" w:hAnsi="Garamond"/>
          <w:sz w:val="22"/>
          <w:szCs w:val="22"/>
        </w:rPr>
        <w:t xml:space="preserve"> niniejszym postępowaniem jest dowóz uczniów do </w:t>
      </w:r>
      <w:r w:rsidR="002D7C42">
        <w:rPr>
          <w:rFonts w:ascii="Garamond" w:hAnsi="Garamond"/>
          <w:sz w:val="22"/>
          <w:szCs w:val="22"/>
        </w:rPr>
        <w:t>przedszkoli  i szkół podstawowych</w:t>
      </w:r>
      <w:r w:rsidR="001A7089">
        <w:rPr>
          <w:rFonts w:ascii="Garamond" w:hAnsi="Garamond"/>
          <w:sz w:val="22"/>
          <w:szCs w:val="22"/>
        </w:rPr>
        <w:t xml:space="preserve"> na terenie Gminy Sadkowice</w:t>
      </w:r>
      <w:r w:rsidR="00DC1559" w:rsidRPr="004B68A4">
        <w:rPr>
          <w:rFonts w:ascii="Garamond" w:hAnsi="Garamond"/>
          <w:sz w:val="22"/>
          <w:szCs w:val="22"/>
        </w:rPr>
        <w:t>. Dowóz uczniów wykonyw</w:t>
      </w:r>
      <w:r w:rsidR="004B68A4">
        <w:rPr>
          <w:rFonts w:ascii="Garamond" w:hAnsi="Garamond"/>
          <w:sz w:val="22"/>
          <w:szCs w:val="22"/>
        </w:rPr>
        <w:t xml:space="preserve">any będzie </w:t>
      </w:r>
      <w:r w:rsidR="002D7C42">
        <w:rPr>
          <w:rFonts w:ascii="Garamond" w:hAnsi="Garamond"/>
          <w:sz w:val="22"/>
          <w:szCs w:val="22"/>
        </w:rPr>
        <w:t>sześcioma</w:t>
      </w:r>
      <w:r w:rsidR="004B68A4">
        <w:rPr>
          <w:rFonts w:ascii="Garamond" w:hAnsi="Garamond"/>
          <w:sz w:val="22"/>
          <w:szCs w:val="22"/>
        </w:rPr>
        <w:t xml:space="preserve"> autokarami </w:t>
      </w:r>
      <w:r w:rsidR="00DC1559" w:rsidRPr="004B68A4">
        <w:rPr>
          <w:rFonts w:ascii="Garamond" w:hAnsi="Garamond"/>
          <w:sz w:val="22"/>
          <w:szCs w:val="22"/>
        </w:rPr>
        <w:t>o liczbie miejsc siedzących nie mniejszej niż</w:t>
      </w:r>
      <w:r w:rsidR="002D7C42">
        <w:rPr>
          <w:rFonts w:ascii="Garamond" w:hAnsi="Garamond"/>
          <w:sz w:val="22"/>
          <w:szCs w:val="22"/>
        </w:rPr>
        <w:t xml:space="preserve">  3 autokary o liczbie miejsc minimum 40 i 3 autokary o liczbie miejsc minimum 54 osoby</w:t>
      </w:r>
      <w:r w:rsidR="00DC1559" w:rsidRPr="004B68A4">
        <w:rPr>
          <w:rFonts w:ascii="Garamond" w:hAnsi="Garamond"/>
          <w:sz w:val="22"/>
          <w:szCs w:val="22"/>
        </w:rPr>
        <w:t xml:space="preserve">. Autokary nie starsze niż </w:t>
      </w:r>
      <w:r w:rsidR="00DE5C0D">
        <w:rPr>
          <w:rFonts w:ascii="Garamond" w:hAnsi="Garamond"/>
          <w:sz w:val="22"/>
          <w:szCs w:val="22"/>
        </w:rPr>
        <w:t>2000</w:t>
      </w:r>
      <w:r w:rsidR="00DC1559" w:rsidRPr="004B68A4">
        <w:rPr>
          <w:rFonts w:ascii="Garamond" w:hAnsi="Garamond"/>
          <w:sz w:val="22"/>
          <w:szCs w:val="22"/>
        </w:rPr>
        <w:t xml:space="preserve"> rok produkcji. </w:t>
      </w:r>
    </w:p>
    <w:p w:rsidR="00DC1559" w:rsidRPr="004B68A4" w:rsidRDefault="00DC1559" w:rsidP="004B68A4">
      <w:pPr>
        <w:ind w:right="-57"/>
        <w:jc w:val="both"/>
        <w:rPr>
          <w:rFonts w:ascii="Garamond" w:hAnsi="Garamond"/>
          <w:sz w:val="22"/>
          <w:szCs w:val="22"/>
        </w:rPr>
      </w:pPr>
      <w:r w:rsidRPr="004B68A4">
        <w:rPr>
          <w:rFonts w:ascii="Garamond" w:hAnsi="Garamond"/>
          <w:sz w:val="22"/>
          <w:szCs w:val="22"/>
        </w:rPr>
        <w:t>Dowóz uczniów realizowany będzie w okresie od 01.09.201</w:t>
      </w:r>
      <w:r w:rsidR="00052F16">
        <w:rPr>
          <w:rFonts w:ascii="Garamond" w:hAnsi="Garamond"/>
          <w:sz w:val="22"/>
          <w:szCs w:val="22"/>
        </w:rPr>
        <w:t>9</w:t>
      </w:r>
      <w:r w:rsidR="004B68A4">
        <w:rPr>
          <w:rFonts w:ascii="Garamond" w:hAnsi="Garamond"/>
          <w:sz w:val="22"/>
          <w:szCs w:val="22"/>
        </w:rPr>
        <w:t xml:space="preserve"> </w:t>
      </w:r>
      <w:r w:rsidRPr="004B68A4">
        <w:rPr>
          <w:rFonts w:ascii="Garamond" w:hAnsi="Garamond"/>
          <w:sz w:val="22"/>
          <w:szCs w:val="22"/>
        </w:rPr>
        <w:t>r. do 30.06.20</w:t>
      </w:r>
      <w:r w:rsidR="00052F16">
        <w:rPr>
          <w:rFonts w:ascii="Garamond" w:hAnsi="Garamond"/>
          <w:sz w:val="22"/>
          <w:szCs w:val="22"/>
        </w:rPr>
        <w:t>21</w:t>
      </w:r>
      <w:r w:rsidR="004B68A4">
        <w:rPr>
          <w:rFonts w:ascii="Garamond" w:hAnsi="Garamond"/>
          <w:sz w:val="22"/>
          <w:szCs w:val="22"/>
        </w:rPr>
        <w:t xml:space="preserve"> </w:t>
      </w:r>
      <w:r w:rsidRPr="004B68A4">
        <w:rPr>
          <w:rFonts w:ascii="Garamond" w:hAnsi="Garamond"/>
          <w:sz w:val="22"/>
          <w:szCs w:val="22"/>
        </w:rPr>
        <w:t>r. w dni nauki szkolnej.</w:t>
      </w:r>
    </w:p>
    <w:p w:rsidR="00DC1559" w:rsidRPr="004B68A4" w:rsidRDefault="00DC1559" w:rsidP="004B68A4">
      <w:pPr>
        <w:ind w:right="-57"/>
        <w:jc w:val="both"/>
        <w:rPr>
          <w:rFonts w:ascii="Garamond" w:hAnsi="Garamond"/>
          <w:sz w:val="22"/>
          <w:szCs w:val="22"/>
        </w:rPr>
      </w:pPr>
      <w:r w:rsidRPr="004B68A4">
        <w:rPr>
          <w:rFonts w:ascii="Garamond" w:hAnsi="Garamond"/>
          <w:sz w:val="22"/>
          <w:szCs w:val="22"/>
        </w:rPr>
        <w:t>Łączna dzienna długość tras przej</w:t>
      </w:r>
      <w:r w:rsidR="003A4720">
        <w:rPr>
          <w:rFonts w:ascii="Garamond" w:hAnsi="Garamond"/>
          <w:sz w:val="22"/>
          <w:szCs w:val="22"/>
        </w:rPr>
        <w:t>azdu autokarów wynosi około  338 km w Sadkowicach i 307 km w Lubani.</w:t>
      </w:r>
    </w:p>
    <w:p w:rsidR="00DC1559" w:rsidRPr="004B68A4" w:rsidRDefault="00DC1559" w:rsidP="004B68A4">
      <w:pPr>
        <w:ind w:right="-57"/>
        <w:jc w:val="both"/>
        <w:rPr>
          <w:rFonts w:ascii="Garamond" w:hAnsi="Garamond"/>
          <w:sz w:val="22"/>
          <w:szCs w:val="22"/>
        </w:rPr>
      </w:pPr>
      <w:r w:rsidRPr="004B68A4">
        <w:rPr>
          <w:rFonts w:ascii="Garamond" w:hAnsi="Garamond"/>
          <w:sz w:val="22"/>
          <w:szCs w:val="22"/>
        </w:rPr>
        <w:t>Szczegółowy wykaz tras dowoz</w:t>
      </w:r>
      <w:r w:rsidR="004B68A4">
        <w:rPr>
          <w:rFonts w:ascii="Garamond" w:hAnsi="Garamond"/>
          <w:sz w:val="22"/>
          <w:szCs w:val="22"/>
        </w:rPr>
        <w:t>u uczniów stanowi załącznik Nr 7</w:t>
      </w:r>
      <w:r w:rsidRPr="004B68A4">
        <w:rPr>
          <w:rFonts w:ascii="Garamond" w:hAnsi="Garamond"/>
          <w:sz w:val="22"/>
          <w:szCs w:val="22"/>
        </w:rPr>
        <w:t xml:space="preserve"> do SIWZ.</w:t>
      </w:r>
    </w:p>
    <w:p w:rsidR="004B68A4" w:rsidRDefault="00DC1559" w:rsidP="004B68A4">
      <w:pPr>
        <w:ind w:right="-57"/>
        <w:jc w:val="both"/>
        <w:rPr>
          <w:rFonts w:ascii="Garamond" w:hAnsi="Garamond"/>
          <w:sz w:val="22"/>
          <w:szCs w:val="22"/>
        </w:rPr>
      </w:pPr>
      <w:r w:rsidRPr="004B68A4">
        <w:rPr>
          <w:rFonts w:ascii="Garamond" w:hAnsi="Garamond"/>
          <w:sz w:val="22"/>
          <w:szCs w:val="22"/>
        </w:rPr>
        <w:t>Dowozem obję</w:t>
      </w:r>
      <w:r w:rsidR="003A4720">
        <w:rPr>
          <w:rFonts w:ascii="Garamond" w:hAnsi="Garamond"/>
          <w:sz w:val="22"/>
          <w:szCs w:val="22"/>
        </w:rPr>
        <w:t>tych będzie ogółem 4</w:t>
      </w:r>
      <w:r w:rsidR="00655349">
        <w:rPr>
          <w:rFonts w:ascii="Garamond" w:hAnsi="Garamond"/>
          <w:sz w:val="22"/>
          <w:szCs w:val="22"/>
        </w:rPr>
        <w:t>3</w:t>
      </w:r>
      <w:r w:rsidR="003A4720">
        <w:rPr>
          <w:rFonts w:ascii="Garamond" w:hAnsi="Garamond"/>
          <w:sz w:val="22"/>
          <w:szCs w:val="22"/>
        </w:rPr>
        <w:t>0 uczniów w każdym roku szkolnym</w:t>
      </w:r>
    </w:p>
    <w:p w:rsidR="004B68A4" w:rsidRDefault="00DC1559" w:rsidP="004B68A4">
      <w:pPr>
        <w:ind w:right="-57"/>
        <w:jc w:val="both"/>
        <w:rPr>
          <w:rFonts w:ascii="Garamond" w:hAnsi="Garamond"/>
          <w:sz w:val="22"/>
          <w:szCs w:val="22"/>
        </w:rPr>
      </w:pPr>
      <w:r w:rsidRPr="004B68A4">
        <w:rPr>
          <w:rFonts w:ascii="Garamond" w:hAnsi="Garamond"/>
          <w:sz w:val="22"/>
          <w:szCs w:val="22"/>
        </w:rPr>
        <w:t>Liczba ta może ulec zmianie (+/- 10%) w trakcie roku szkolnego.</w:t>
      </w:r>
    </w:p>
    <w:p w:rsidR="004B68A4" w:rsidRDefault="00DC1559" w:rsidP="004B68A4">
      <w:pPr>
        <w:ind w:right="-57"/>
        <w:jc w:val="both"/>
        <w:rPr>
          <w:rFonts w:ascii="Garamond" w:hAnsi="Garamond"/>
          <w:sz w:val="22"/>
          <w:szCs w:val="22"/>
        </w:rPr>
      </w:pPr>
      <w:r w:rsidRPr="004B68A4">
        <w:rPr>
          <w:rFonts w:ascii="Garamond" w:hAnsi="Garamond"/>
          <w:sz w:val="22"/>
          <w:szCs w:val="22"/>
        </w:rPr>
        <w:t xml:space="preserve">Zamawiający zobowiązuje się do przedstawienia Wykonawcy imiennej listy uczniów dowożonych do </w:t>
      </w:r>
      <w:r w:rsidR="00655349">
        <w:rPr>
          <w:rFonts w:ascii="Garamond" w:hAnsi="Garamond"/>
          <w:sz w:val="22"/>
          <w:szCs w:val="22"/>
        </w:rPr>
        <w:br/>
      </w:r>
      <w:r w:rsidRPr="004B68A4">
        <w:rPr>
          <w:rFonts w:ascii="Garamond" w:hAnsi="Garamond"/>
          <w:sz w:val="22"/>
          <w:szCs w:val="22"/>
        </w:rPr>
        <w:t>30 każdego miesiąca poprzedzającego wystawienie biletów miesięcznych.</w:t>
      </w:r>
    </w:p>
    <w:p w:rsidR="00DC1559" w:rsidRDefault="00DC1559" w:rsidP="004B68A4">
      <w:pPr>
        <w:ind w:right="-57"/>
        <w:jc w:val="both"/>
        <w:rPr>
          <w:rFonts w:ascii="Garamond" w:hAnsi="Garamond"/>
          <w:sz w:val="22"/>
          <w:szCs w:val="22"/>
        </w:rPr>
      </w:pPr>
      <w:r w:rsidRPr="004B68A4">
        <w:rPr>
          <w:rFonts w:ascii="Garamond" w:hAnsi="Garamond"/>
          <w:sz w:val="22"/>
          <w:szCs w:val="22"/>
        </w:rPr>
        <w:t>Przewoźnik będzie realizował zamówienie w ramach przewozów regularnych (na podstawie biletów miesięcznych) w krajowym transporcie drogowym osób.</w:t>
      </w:r>
    </w:p>
    <w:p w:rsidR="00B37D84" w:rsidRPr="004B68A4" w:rsidRDefault="00B37D84" w:rsidP="004B68A4">
      <w:pPr>
        <w:ind w:right="-57"/>
        <w:jc w:val="both"/>
        <w:rPr>
          <w:rFonts w:ascii="Garamond" w:hAnsi="Garamond"/>
          <w:sz w:val="22"/>
          <w:szCs w:val="22"/>
        </w:rPr>
      </w:pPr>
      <w:r>
        <w:rPr>
          <w:rFonts w:ascii="Garamond" w:hAnsi="Garamond"/>
          <w:sz w:val="22"/>
          <w:szCs w:val="22"/>
        </w:rPr>
        <w:lastRenderedPageBreak/>
        <w:t>Zamawiający zapewnia opiekę nad uczniami dowożonymi.</w:t>
      </w:r>
    </w:p>
    <w:p w:rsidR="008F5AC4" w:rsidRPr="000F1156" w:rsidRDefault="00A751E8" w:rsidP="008F5AC4">
      <w:pPr>
        <w:pStyle w:val="Tekstpodstawowy"/>
        <w:jc w:val="both"/>
        <w:rPr>
          <w:rFonts w:ascii="Garamond" w:hAnsi="Garamond"/>
          <w:sz w:val="22"/>
          <w:szCs w:val="22"/>
        </w:rPr>
      </w:pPr>
      <w:r w:rsidRPr="000F1156">
        <w:rPr>
          <w:rFonts w:ascii="Garamond" w:hAnsi="Garamond"/>
          <w:sz w:val="22"/>
          <w:szCs w:val="22"/>
        </w:rPr>
        <w:t>3.</w:t>
      </w:r>
      <w:r w:rsidR="004B68A4">
        <w:rPr>
          <w:rFonts w:ascii="Garamond" w:hAnsi="Garamond"/>
          <w:sz w:val="22"/>
          <w:szCs w:val="22"/>
        </w:rPr>
        <w:t>2</w:t>
      </w:r>
      <w:r w:rsidRPr="000F1156">
        <w:rPr>
          <w:rFonts w:ascii="Garamond" w:hAnsi="Garamond"/>
          <w:sz w:val="22"/>
          <w:szCs w:val="22"/>
        </w:rPr>
        <w:t xml:space="preserve"> </w:t>
      </w:r>
      <w:r w:rsidR="008F5AC4" w:rsidRPr="000F1156">
        <w:rPr>
          <w:rFonts w:ascii="Garamond" w:hAnsi="Garamond"/>
          <w:sz w:val="22"/>
          <w:szCs w:val="22"/>
        </w:rPr>
        <w:t>Nazwy i kody wg Wspólnego Słownika Zamówień (CPV)</w:t>
      </w:r>
    </w:p>
    <w:p w:rsidR="008F5AC4" w:rsidRPr="000F1156" w:rsidRDefault="008F5AC4" w:rsidP="008F5AC4">
      <w:pPr>
        <w:pStyle w:val="Tekstpodstawowy"/>
        <w:jc w:val="both"/>
        <w:rPr>
          <w:rFonts w:ascii="Garamond" w:hAnsi="Garamond"/>
          <w:sz w:val="22"/>
          <w:szCs w:val="22"/>
        </w:rPr>
      </w:pPr>
      <w:r w:rsidRPr="000F1156">
        <w:rPr>
          <w:rFonts w:ascii="Garamond" w:hAnsi="Garamond"/>
          <w:sz w:val="22"/>
          <w:szCs w:val="22"/>
        </w:rPr>
        <w:t>Główny przedmiot:</w:t>
      </w:r>
    </w:p>
    <w:p w:rsidR="00A751E8" w:rsidRPr="00DC1559" w:rsidRDefault="00DC1559" w:rsidP="00DC1559">
      <w:pPr>
        <w:pStyle w:val="Akapitzlist"/>
        <w:ind w:left="709" w:hanging="708"/>
        <w:jc w:val="both"/>
        <w:rPr>
          <w:rFonts w:ascii="Garamond" w:eastAsia="Cambria" w:hAnsi="Garamond"/>
          <w:sz w:val="22"/>
          <w:szCs w:val="22"/>
        </w:rPr>
      </w:pPr>
      <w:r w:rsidRPr="00DC1559">
        <w:rPr>
          <w:rFonts w:ascii="Garamond" w:hAnsi="Garamond"/>
          <w:sz w:val="22"/>
          <w:szCs w:val="22"/>
        </w:rPr>
        <w:t>60000000 – 8 – Usługi transportowe (z wyłączeniem transportu odpadów)</w:t>
      </w:r>
    </w:p>
    <w:p w:rsidR="00A751E8" w:rsidRPr="000F1156" w:rsidRDefault="00A751E8" w:rsidP="000369C9">
      <w:pPr>
        <w:ind w:left="567" w:hanging="567"/>
        <w:jc w:val="both"/>
        <w:rPr>
          <w:rFonts w:ascii="Garamond" w:eastAsia="Cambria" w:hAnsi="Garamond"/>
          <w:sz w:val="22"/>
          <w:szCs w:val="22"/>
        </w:rPr>
      </w:pPr>
      <w:r w:rsidRPr="000F1156">
        <w:rPr>
          <w:rFonts w:ascii="Garamond" w:eastAsia="Cambria" w:hAnsi="Garamond"/>
          <w:sz w:val="22"/>
          <w:szCs w:val="22"/>
        </w:rPr>
        <w:t>3.</w:t>
      </w:r>
      <w:r w:rsidR="004B68A4">
        <w:rPr>
          <w:rFonts w:ascii="Garamond" w:eastAsia="Cambria" w:hAnsi="Garamond"/>
          <w:sz w:val="22"/>
          <w:szCs w:val="22"/>
        </w:rPr>
        <w:t>3</w:t>
      </w:r>
      <w:r w:rsidRPr="000F1156">
        <w:rPr>
          <w:rFonts w:ascii="Garamond" w:eastAsia="Cambria" w:hAnsi="Garamond"/>
          <w:sz w:val="22"/>
          <w:szCs w:val="22"/>
        </w:rPr>
        <w:tab/>
        <w:t>Zamawiający dopuszcza korzystanie z podwykonawców. Wykonawca:</w:t>
      </w:r>
    </w:p>
    <w:p w:rsidR="00A751E8" w:rsidRPr="000F1156" w:rsidRDefault="00A751E8" w:rsidP="000369C9">
      <w:pPr>
        <w:ind w:left="1276" w:hanging="851"/>
        <w:jc w:val="both"/>
        <w:rPr>
          <w:rFonts w:ascii="Garamond" w:hAnsi="Garamond"/>
          <w:sz w:val="22"/>
          <w:szCs w:val="22"/>
        </w:rPr>
      </w:pPr>
      <w:r w:rsidRPr="000F1156">
        <w:rPr>
          <w:rFonts w:ascii="Garamond" w:eastAsia="Cambria" w:hAnsi="Garamond"/>
          <w:sz w:val="22"/>
          <w:szCs w:val="22"/>
        </w:rPr>
        <w:t>3.</w:t>
      </w:r>
      <w:r w:rsidR="004B68A4">
        <w:rPr>
          <w:rFonts w:ascii="Garamond" w:eastAsia="Cambria" w:hAnsi="Garamond"/>
          <w:sz w:val="22"/>
          <w:szCs w:val="22"/>
        </w:rPr>
        <w:t>3</w:t>
      </w:r>
      <w:r w:rsidRPr="000F1156">
        <w:rPr>
          <w:rFonts w:ascii="Garamond" w:eastAsia="Cambria" w:hAnsi="Garamond"/>
          <w:sz w:val="22"/>
          <w:szCs w:val="22"/>
        </w:rPr>
        <w:t xml:space="preserve">.1 </w:t>
      </w:r>
      <w:r w:rsidRPr="000F1156">
        <w:rPr>
          <w:rFonts w:ascii="Garamond" w:eastAsia="Cambria" w:hAnsi="Garamond"/>
          <w:sz w:val="22"/>
          <w:szCs w:val="22"/>
        </w:rPr>
        <w:tab/>
        <w:t>jest zobowiązany</w:t>
      </w:r>
      <w:r w:rsidRPr="000F1156">
        <w:rPr>
          <w:rFonts w:ascii="Garamond" w:hAnsi="Garamond"/>
          <w:sz w:val="22"/>
          <w:szCs w:val="22"/>
        </w:rPr>
        <w:t xml:space="preserve"> wskazać </w:t>
      </w:r>
      <w:r w:rsidRPr="000F1156">
        <w:rPr>
          <w:rFonts w:ascii="Garamond" w:hAnsi="Garamond"/>
          <w:b/>
          <w:sz w:val="22"/>
          <w:szCs w:val="22"/>
        </w:rPr>
        <w:t>w formularzu ofertowym</w:t>
      </w:r>
      <w:r w:rsidRPr="000F1156">
        <w:rPr>
          <w:rFonts w:ascii="Garamond" w:hAnsi="Garamond"/>
          <w:sz w:val="22"/>
          <w:szCs w:val="22"/>
        </w:rPr>
        <w:t xml:space="preserve"> (załącznik nr 1 do SIWZ) części zamówienia, których wykonanie zamierza powierzyć podwykonawcom</w:t>
      </w:r>
      <w:r w:rsidR="00BA4C1E" w:rsidRPr="000F1156">
        <w:rPr>
          <w:rFonts w:ascii="Garamond" w:hAnsi="Garamond"/>
          <w:sz w:val="22"/>
          <w:szCs w:val="22"/>
        </w:rPr>
        <w:t xml:space="preserve"> i firm podwykonawców</w:t>
      </w:r>
      <w:r w:rsidRPr="000F1156">
        <w:rPr>
          <w:rFonts w:ascii="Garamond" w:hAnsi="Garamond"/>
          <w:sz w:val="22"/>
          <w:szCs w:val="22"/>
        </w:rPr>
        <w:t>;</w:t>
      </w:r>
    </w:p>
    <w:p w:rsidR="006A3971" w:rsidRPr="000F1156" w:rsidRDefault="00A751E8" w:rsidP="000369C9">
      <w:pPr>
        <w:ind w:left="1276" w:hanging="851"/>
        <w:jc w:val="both"/>
        <w:rPr>
          <w:rFonts w:ascii="Garamond" w:hAnsi="Garamond"/>
          <w:sz w:val="22"/>
          <w:szCs w:val="22"/>
        </w:rPr>
      </w:pPr>
      <w:r w:rsidRPr="000F1156">
        <w:rPr>
          <w:rFonts w:ascii="Garamond" w:hAnsi="Garamond"/>
          <w:sz w:val="22"/>
          <w:szCs w:val="22"/>
        </w:rPr>
        <w:t>3.</w:t>
      </w:r>
      <w:r w:rsidR="004B68A4">
        <w:rPr>
          <w:rFonts w:ascii="Garamond" w:hAnsi="Garamond"/>
          <w:sz w:val="22"/>
          <w:szCs w:val="22"/>
        </w:rPr>
        <w:t>3</w:t>
      </w:r>
      <w:r w:rsidRPr="000F1156">
        <w:rPr>
          <w:rFonts w:ascii="Garamond" w:hAnsi="Garamond"/>
          <w:sz w:val="22"/>
          <w:szCs w:val="22"/>
        </w:rPr>
        <w:t>.2</w:t>
      </w:r>
      <w:r w:rsidRPr="000F1156">
        <w:rPr>
          <w:rFonts w:ascii="Garamond" w:hAnsi="Garamond"/>
          <w:sz w:val="22"/>
          <w:szCs w:val="22"/>
        </w:rPr>
        <w:tab/>
        <w:t xml:space="preserve">w przypadku podpisania umowy wykonawca będzie zobowiązany, aby przed przystąpieniem do wykonania zamówienia podał – o ile są </w:t>
      </w:r>
      <w:r w:rsidR="00BB1531" w:rsidRPr="000F1156">
        <w:rPr>
          <w:rFonts w:ascii="Garamond" w:hAnsi="Garamond"/>
          <w:sz w:val="22"/>
          <w:szCs w:val="22"/>
        </w:rPr>
        <w:t>już znane – nazwy albo imiona i </w:t>
      </w:r>
      <w:r w:rsidRPr="000F1156">
        <w:rPr>
          <w:rFonts w:ascii="Garamond" w:hAnsi="Garamond"/>
          <w:sz w:val="22"/>
          <w:szCs w:val="22"/>
        </w:rPr>
        <w:t>nazwiska oraz dane kontaktowe podwykonawców i osób do </w:t>
      </w:r>
      <w:r w:rsidR="000369C9" w:rsidRPr="000F1156">
        <w:rPr>
          <w:rFonts w:ascii="Garamond" w:hAnsi="Garamond"/>
          <w:sz w:val="22"/>
          <w:szCs w:val="22"/>
        </w:rPr>
        <w:t>kontaktu z </w:t>
      </w:r>
      <w:r w:rsidRPr="000F1156">
        <w:rPr>
          <w:rFonts w:ascii="Garamond" w:hAnsi="Garamond"/>
          <w:sz w:val="22"/>
          <w:szCs w:val="22"/>
        </w:rPr>
        <w:t xml:space="preserve">nimi, zaangażowanych w </w:t>
      </w:r>
      <w:r w:rsidR="006A3971" w:rsidRPr="000F1156">
        <w:rPr>
          <w:rFonts w:ascii="Garamond" w:hAnsi="Garamond"/>
          <w:sz w:val="22"/>
          <w:szCs w:val="22"/>
        </w:rPr>
        <w:t>usługi</w:t>
      </w:r>
      <w:r w:rsidRPr="000F1156">
        <w:rPr>
          <w:rFonts w:ascii="Garamond" w:hAnsi="Garamond"/>
          <w:sz w:val="22"/>
          <w:szCs w:val="22"/>
        </w:rPr>
        <w:t>. Wykonawca będzie zawiadamiał podczas realizacji umowy zamawiającego o wszelkich zmianach dany</w:t>
      </w:r>
      <w:r w:rsidR="00BB1531" w:rsidRPr="000F1156">
        <w:rPr>
          <w:rFonts w:ascii="Garamond" w:hAnsi="Garamond"/>
          <w:sz w:val="22"/>
          <w:szCs w:val="22"/>
        </w:rPr>
        <w:t>ch dotyczących podwykonawców, a </w:t>
      </w:r>
      <w:r w:rsidRPr="000F1156">
        <w:rPr>
          <w:rFonts w:ascii="Garamond" w:hAnsi="Garamond"/>
          <w:sz w:val="22"/>
          <w:szCs w:val="22"/>
        </w:rPr>
        <w:t xml:space="preserve">także przekazywał informacje na temat nowych podwykonawców, którym w późniejszym okresie zamierza powierzyć realizację usług. </w:t>
      </w:r>
    </w:p>
    <w:p w:rsidR="00A751E8" w:rsidRPr="000F1156" w:rsidRDefault="00A751E8" w:rsidP="000369C9">
      <w:pPr>
        <w:ind w:left="1276" w:hanging="851"/>
        <w:jc w:val="both"/>
        <w:rPr>
          <w:rFonts w:ascii="Garamond" w:hAnsi="Garamond"/>
          <w:sz w:val="22"/>
          <w:szCs w:val="22"/>
        </w:rPr>
      </w:pPr>
      <w:r w:rsidRPr="000F1156">
        <w:rPr>
          <w:rFonts w:ascii="Garamond" w:eastAsia="Cambria" w:hAnsi="Garamond"/>
          <w:sz w:val="22"/>
          <w:szCs w:val="22"/>
        </w:rPr>
        <w:t>3.</w:t>
      </w:r>
      <w:r w:rsidR="004B68A4">
        <w:rPr>
          <w:rFonts w:ascii="Garamond" w:eastAsia="Cambria" w:hAnsi="Garamond"/>
          <w:sz w:val="22"/>
          <w:szCs w:val="22"/>
        </w:rPr>
        <w:t>3</w:t>
      </w:r>
      <w:r w:rsidRPr="000F1156">
        <w:rPr>
          <w:rFonts w:ascii="Garamond" w:eastAsia="Cambria" w:hAnsi="Garamond"/>
          <w:sz w:val="22"/>
          <w:szCs w:val="22"/>
        </w:rPr>
        <w:t xml:space="preserve">.3 </w:t>
      </w:r>
      <w:r w:rsidRPr="000F1156">
        <w:rPr>
          <w:rFonts w:ascii="Garamond" w:eastAsia="Cambria" w:hAnsi="Garamond"/>
          <w:sz w:val="22"/>
          <w:szCs w:val="22"/>
        </w:rPr>
        <w:tab/>
      </w:r>
      <w:r w:rsidRPr="000F1156">
        <w:rPr>
          <w:rFonts w:ascii="Garamond" w:hAnsi="Garamond"/>
          <w:sz w:val="22"/>
          <w:szCs w:val="22"/>
        </w:rPr>
        <w:t>Jeżeli późniejsza zmiana albo rezygnacja z podwykonawcy dotyczy podmiotu, na którego zasoby Wykonawca powoływał się, na zasadach określonych w art. 22a ustawy Pzp, w celu wskazania spełnienia warunków udziału w postępowaniu Wykonawca jest zobowiązany wskazać Zamawiającemu, iż proponowany inny Podwykonawca lub Wykonawca samodzielnie spełniają je w stopniu nie mniejszym niż podwykonawca, na którego zasoby wykonawca powoływał się w trakcie postępowania o udzielenie zamówienia.</w:t>
      </w:r>
    </w:p>
    <w:p w:rsidR="00A751E8" w:rsidRDefault="00A751E8" w:rsidP="000369C9">
      <w:pPr>
        <w:ind w:left="1276"/>
        <w:jc w:val="both"/>
        <w:rPr>
          <w:rFonts w:ascii="Garamond" w:hAnsi="Garamond"/>
          <w:sz w:val="22"/>
          <w:szCs w:val="22"/>
        </w:rPr>
      </w:pPr>
      <w:r w:rsidRPr="000F1156">
        <w:rPr>
          <w:rFonts w:ascii="Garamond" w:hAnsi="Garamond"/>
          <w:sz w:val="22"/>
          <w:szCs w:val="22"/>
        </w:rPr>
        <w:t xml:space="preserve">Kary umowne za nieprawidłowe zgłaszanie podwykonawców oraz </w:t>
      </w:r>
      <w:r w:rsidR="000369C9" w:rsidRPr="000F1156">
        <w:rPr>
          <w:rFonts w:ascii="Garamond" w:hAnsi="Garamond"/>
          <w:sz w:val="22"/>
          <w:szCs w:val="22"/>
        </w:rPr>
        <w:t>realizowanie na </w:t>
      </w:r>
      <w:r w:rsidRPr="000F1156">
        <w:rPr>
          <w:rFonts w:ascii="Garamond" w:hAnsi="Garamond"/>
          <w:sz w:val="22"/>
          <w:szCs w:val="22"/>
        </w:rPr>
        <w:t>ich rzecz płatności określone są we wzorze umowy.</w:t>
      </w:r>
    </w:p>
    <w:p w:rsidR="00F97762" w:rsidRPr="000F1156" w:rsidRDefault="00F97762" w:rsidP="00F97762">
      <w:pPr>
        <w:ind w:left="567" w:hanging="567"/>
        <w:jc w:val="both"/>
        <w:rPr>
          <w:rFonts w:ascii="Garamond" w:eastAsia="Cambria" w:hAnsi="Garamond"/>
          <w:sz w:val="22"/>
          <w:szCs w:val="22"/>
        </w:rPr>
      </w:pPr>
      <w:r>
        <w:rPr>
          <w:rFonts w:ascii="Garamond" w:eastAsia="Cambria" w:hAnsi="Garamond"/>
          <w:sz w:val="22"/>
          <w:szCs w:val="22"/>
        </w:rPr>
        <w:t xml:space="preserve">   </w:t>
      </w:r>
      <w:r w:rsidRPr="000F1156">
        <w:rPr>
          <w:rFonts w:ascii="Garamond" w:eastAsia="Cambria" w:hAnsi="Garamond"/>
          <w:sz w:val="22"/>
          <w:szCs w:val="22"/>
        </w:rPr>
        <w:t>3.</w:t>
      </w:r>
      <w:r>
        <w:rPr>
          <w:rFonts w:ascii="Garamond" w:eastAsia="Cambria" w:hAnsi="Garamond"/>
          <w:sz w:val="22"/>
          <w:szCs w:val="22"/>
        </w:rPr>
        <w:t>4</w:t>
      </w:r>
      <w:r w:rsidRPr="000F1156">
        <w:rPr>
          <w:rFonts w:ascii="Garamond" w:eastAsia="Cambria" w:hAnsi="Garamond"/>
          <w:sz w:val="22"/>
          <w:szCs w:val="22"/>
        </w:rPr>
        <w:t xml:space="preserve"> </w:t>
      </w:r>
      <w:r>
        <w:rPr>
          <w:rFonts w:ascii="Garamond" w:eastAsia="Cambria" w:hAnsi="Garamond"/>
          <w:sz w:val="22"/>
          <w:szCs w:val="22"/>
        </w:rPr>
        <w:t xml:space="preserve">        </w:t>
      </w:r>
      <w:r w:rsidRPr="000F1156">
        <w:rPr>
          <w:rFonts w:ascii="Garamond" w:eastAsia="Cambria" w:hAnsi="Garamond"/>
          <w:sz w:val="22"/>
          <w:szCs w:val="22"/>
        </w:rPr>
        <w:t xml:space="preserve">Zamawiający określa obowiązek zatrudnienia na podstawie umowy o pracę wszystkich osób </w:t>
      </w:r>
      <w:r>
        <w:rPr>
          <w:rFonts w:ascii="Garamond" w:eastAsia="Cambria" w:hAnsi="Garamond"/>
          <w:sz w:val="22"/>
          <w:szCs w:val="22"/>
        </w:rPr>
        <w:br/>
        <w:t xml:space="preserve">           </w:t>
      </w:r>
      <w:r w:rsidRPr="000F1156">
        <w:rPr>
          <w:rFonts w:ascii="Garamond" w:eastAsia="Cambria" w:hAnsi="Garamond"/>
          <w:sz w:val="22"/>
          <w:szCs w:val="22"/>
        </w:rPr>
        <w:t>wykonujących następujące czynności w zakresie realizacji przedmiotu zamówienia:</w:t>
      </w:r>
      <w:r w:rsidRPr="000F1156">
        <w:rPr>
          <w:rFonts w:ascii="Garamond" w:eastAsia="Cambria" w:hAnsi="Garamond"/>
          <w:sz w:val="22"/>
          <w:szCs w:val="22"/>
        </w:rPr>
        <w:tab/>
      </w:r>
    </w:p>
    <w:p w:rsidR="00F97762" w:rsidRPr="000F1156" w:rsidRDefault="00F97762" w:rsidP="00F97762">
      <w:pPr>
        <w:ind w:left="709"/>
        <w:jc w:val="both"/>
        <w:rPr>
          <w:rFonts w:ascii="Garamond" w:eastAsia="Cambria" w:hAnsi="Garamond"/>
          <w:sz w:val="22"/>
          <w:szCs w:val="22"/>
        </w:rPr>
      </w:pPr>
      <w:r w:rsidRPr="00F97762">
        <w:rPr>
          <w:rFonts w:ascii="Garamond" w:eastAsia="Cambria" w:hAnsi="Garamond"/>
          <w:b/>
          <w:sz w:val="22"/>
          <w:szCs w:val="22"/>
        </w:rPr>
        <w:t xml:space="preserve">wykonywanie prac objętych zakresem zamówienia wskazanym w pkt 3.1 SIWZ, tzn. </w:t>
      </w:r>
      <w:r w:rsidRPr="00F97762">
        <w:rPr>
          <w:rFonts w:ascii="Garamond" w:hAnsi="Garamond"/>
          <w:b/>
          <w:sz w:val="22"/>
          <w:szCs w:val="22"/>
        </w:rPr>
        <w:t>kierowanie autobusami</w:t>
      </w:r>
      <w:r w:rsidRPr="00F97762">
        <w:rPr>
          <w:rFonts w:ascii="Garamond" w:eastAsia="Cambria" w:hAnsi="Garamond"/>
          <w:b/>
          <w:sz w:val="22"/>
          <w:szCs w:val="22"/>
        </w:rPr>
        <w:t>,</w:t>
      </w:r>
      <w:r>
        <w:rPr>
          <w:rFonts w:ascii="Garamond" w:eastAsia="Cambria" w:hAnsi="Garamond"/>
          <w:b/>
          <w:sz w:val="22"/>
          <w:szCs w:val="22"/>
        </w:rPr>
        <w:t xml:space="preserve"> </w:t>
      </w:r>
      <w:r w:rsidRPr="00F97762">
        <w:rPr>
          <w:rFonts w:ascii="Garamond" w:eastAsia="Cambria" w:hAnsi="Garamond"/>
          <w:sz w:val="22"/>
          <w:szCs w:val="22"/>
          <w:u w:val="single"/>
        </w:rPr>
        <w:t>jeżeli wykonywanie tych czynności polega na wykonywaniu pracy w rozumieniu przepisów kodeksu pracy</w:t>
      </w:r>
      <w:r w:rsidRPr="00F97762">
        <w:rPr>
          <w:rFonts w:ascii="Garamond" w:eastAsia="Cambria" w:hAnsi="Garamond"/>
          <w:sz w:val="22"/>
          <w:szCs w:val="22"/>
        </w:rPr>
        <w:t xml:space="preserve">. Obowiązek ten dotyczy także podwykonawców – wykonawca jest zobowiązany zawrzeć w każdej umowie o podwykonawstwo stosowne zapisy zobowiązujące podwykonawców do zatrudnienia na umowę o prace wszystkich osób wykonujących wskazane wyżej czynności. Szczegółowe zasady dokumentowania zatrudnienia na </w:t>
      </w:r>
      <w:r w:rsidRPr="000F1156">
        <w:rPr>
          <w:rFonts w:ascii="Garamond" w:eastAsia="Cambria" w:hAnsi="Garamond"/>
          <w:sz w:val="22"/>
          <w:szCs w:val="22"/>
        </w:rPr>
        <w:t>podstawie umowy o prace oraz kontrolowania tego obowiązku przez zamawiającego, a także kar umownych z tytułu naruszenia powyższego obowiązku zawarto w</w:t>
      </w:r>
      <w:r w:rsidR="004244A3">
        <w:rPr>
          <w:rFonts w:ascii="Garamond" w:eastAsia="Cambria" w:hAnsi="Garamond"/>
          <w:sz w:val="22"/>
          <w:szCs w:val="22"/>
        </w:rPr>
        <w:t>e</w:t>
      </w:r>
      <w:r w:rsidRPr="000F1156">
        <w:rPr>
          <w:rFonts w:ascii="Garamond" w:eastAsia="Cambria" w:hAnsi="Garamond"/>
          <w:sz w:val="22"/>
          <w:szCs w:val="22"/>
        </w:rPr>
        <w:t xml:space="preserve"> wzor</w:t>
      </w:r>
      <w:r w:rsidR="004244A3">
        <w:rPr>
          <w:rFonts w:ascii="Garamond" w:eastAsia="Cambria" w:hAnsi="Garamond"/>
          <w:sz w:val="22"/>
          <w:szCs w:val="22"/>
        </w:rPr>
        <w:t xml:space="preserve">ze do </w:t>
      </w:r>
      <w:r w:rsidRPr="000F1156">
        <w:rPr>
          <w:rFonts w:ascii="Garamond" w:eastAsia="Cambria" w:hAnsi="Garamond"/>
          <w:sz w:val="22"/>
          <w:szCs w:val="22"/>
        </w:rPr>
        <w:t xml:space="preserve"> umowy stanowiącym załącznik Nr 4 do SIWZ.</w:t>
      </w:r>
    </w:p>
    <w:p w:rsidR="00F97762" w:rsidRPr="00F97762" w:rsidRDefault="00F97762" w:rsidP="00D44890">
      <w:pPr>
        <w:pStyle w:val="Akapitzlist"/>
        <w:ind w:left="1276"/>
        <w:jc w:val="both"/>
        <w:rPr>
          <w:rFonts w:ascii="Garamond" w:hAnsi="Garamond"/>
          <w:sz w:val="22"/>
          <w:szCs w:val="22"/>
        </w:rPr>
      </w:pPr>
    </w:p>
    <w:p w:rsidR="00543CE2" w:rsidRPr="000F1156" w:rsidRDefault="00543CE2" w:rsidP="00472C74">
      <w:pPr>
        <w:ind w:right="-468"/>
        <w:jc w:val="both"/>
        <w:rPr>
          <w:rFonts w:ascii="Garamond" w:hAnsi="Garamond"/>
          <w:b/>
          <w:bCs/>
          <w:sz w:val="22"/>
          <w:szCs w:val="22"/>
          <w:u w:val="single"/>
        </w:rPr>
      </w:pPr>
    </w:p>
    <w:p w:rsidR="00472C74" w:rsidRPr="000F1156" w:rsidRDefault="00472C74" w:rsidP="00472C74">
      <w:pPr>
        <w:ind w:right="-468"/>
        <w:jc w:val="both"/>
        <w:rPr>
          <w:rFonts w:ascii="Garamond" w:hAnsi="Garamond"/>
          <w:b/>
          <w:bCs/>
          <w:sz w:val="22"/>
          <w:szCs w:val="22"/>
          <w:u w:val="single"/>
        </w:rPr>
      </w:pPr>
      <w:r w:rsidRPr="000F1156">
        <w:rPr>
          <w:rFonts w:ascii="Garamond" w:hAnsi="Garamond"/>
          <w:b/>
          <w:bCs/>
          <w:sz w:val="22"/>
          <w:szCs w:val="22"/>
          <w:u w:val="single"/>
        </w:rPr>
        <w:t>4. Termin wykonania zamówienia</w:t>
      </w:r>
    </w:p>
    <w:p w:rsidR="005550B7" w:rsidRPr="000F1156" w:rsidRDefault="002822EB" w:rsidP="005550B7">
      <w:pPr>
        <w:ind w:left="360"/>
        <w:jc w:val="both"/>
        <w:rPr>
          <w:rFonts w:ascii="Garamond" w:eastAsia="Cambria" w:hAnsi="Garamond"/>
          <w:sz w:val="22"/>
          <w:szCs w:val="22"/>
        </w:rPr>
      </w:pPr>
      <w:r w:rsidRPr="000F1156">
        <w:rPr>
          <w:rFonts w:ascii="Garamond" w:hAnsi="Garamond"/>
          <w:bCs/>
          <w:sz w:val="22"/>
          <w:szCs w:val="22"/>
        </w:rPr>
        <w:t xml:space="preserve">Od </w:t>
      </w:r>
      <w:r w:rsidR="00655349">
        <w:rPr>
          <w:rFonts w:ascii="Garamond" w:hAnsi="Garamond"/>
          <w:bCs/>
          <w:sz w:val="22"/>
          <w:szCs w:val="22"/>
        </w:rPr>
        <w:t>01 września 2019</w:t>
      </w:r>
      <w:r w:rsidR="004B68A4">
        <w:rPr>
          <w:rFonts w:ascii="Garamond" w:hAnsi="Garamond"/>
          <w:bCs/>
          <w:sz w:val="22"/>
          <w:szCs w:val="22"/>
        </w:rPr>
        <w:t xml:space="preserve"> r. </w:t>
      </w:r>
      <w:r w:rsidR="003F0AE5" w:rsidRPr="000F1156">
        <w:rPr>
          <w:rFonts w:ascii="Garamond" w:hAnsi="Garamond"/>
          <w:bCs/>
          <w:sz w:val="22"/>
          <w:szCs w:val="22"/>
        </w:rPr>
        <w:t xml:space="preserve">do </w:t>
      </w:r>
      <w:r w:rsidR="006A3971" w:rsidRPr="000F1156">
        <w:rPr>
          <w:rFonts w:ascii="Garamond" w:hAnsi="Garamond"/>
          <w:bCs/>
          <w:sz w:val="22"/>
          <w:szCs w:val="22"/>
        </w:rPr>
        <w:t>30</w:t>
      </w:r>
      <w:r w:rsidR="00143988" w:rsidRPr="000F1156">
        <w:rPr>
          <w:rFonts w:ascii="Garamond" w:hAnsi="Garamond"/>
          <w:bCs/>
          <w:sz w:val="22"/>
          <w:szCs w:val="22"/>
        </w:rPr>
        <w:t xml:space="preserve"> </w:t>
      </w:r>
      <w:r w:rsidR="006A3971" w:rsidRPr="000F1156">
        <w:rPr>
          <w:rFonts w:ascii="Garamond" w:hAnsi="Garamond"/>
          <w:bCs/>
          <w:sz w:val="22"/>
          <w:szCs w:val="22"/>
        </w:rPr>
        <w:t>czerwca</w:t>
      </w:r>
      <w:r w:rsidR="00B15876" w:rsidRPr="000F1156">
        <w:rPr>
          <w:rFonts w:ascii="Garamond" w:hAnsi="Garamond"/>
          <w:bCs/>
          <w:sz w:val="22"/>
          <w:szCs w:val="22"/>
        </w:rPr>
        <w:t xml:space="preserve"> 20</w:t>
      </w:r>
      <w:r w:rsidR="00655349">
        <w:rPr>
          <w:rFonts w:ascii="Garamond" w:hAnsi="Garamond"/>
          <w:bCs/>
          <w:sz w:val="22"/>
          <w:szCs w:val="22"/>
        </w:rPr>
        <w:t>21</w:t>
      </w:r>
      <w:r w:rsidR="00143988" w:rsidRPr="000F1156">
        <w:rPr>
          <w:rFonts w:ascii="Garamond" w:hAnsi="Garamond"/>
          <w:bCs/>
          <w:sz w:val="22"/>
          <w:szCs w:val="22"/>
        </w:rPr>
        <w:t xml:space="preserve"> r.</w:t>
      </w:r>
    </w:p>
    <w:p w:rsidR="004E13B0" w:rsidRPr="000F1156" w:rsidRDefault="004E13B0" w:rsidP="00472C74">
      <w:pPr>
        <w:ind w:right="-468"/>
        <w:jc w:val="both"/>
        <w:rPr>
          <w:rFonts w:ascii="Garamond" w:hAnsi="Garamond"/>
          <w:bCs/>
          <w:sz w:val="22"/>
          <w:szCs w:val="22"/>
        </w:rPr>
      </w:pPr>
    </w:p>
    <w:p w:rsidR="00472C74" w:rsidRPr="000F1156" w:rsidRDefault="00427EA9" w:rsidP="00B15876">
      <w:pPr>
        <w:jc w:val="both"/>
        <w:rPr>
          <w:rFonts w:ascii="Garamond" w:hAnsi="Garamond"/>
          <w:b/>
          <w:bCs/>
          <w:sz w:val="22"/>
          <w:szCs w:val="22"/>
          <w:u w:val="single"/>
        </w:rPr>
      </w:pPr>
      <w:r w:rsidRPr="000F1156">
        <w:rPr>
          <w:rFonts w:ascii="Garamond" w:hAnsi="Garamond"/>
          <w:b/>
          <w:bCs/>
          <w:sz w:val="22"/>
          <w:szCs w:val="22"/>
          <w:u w:val="single"/>
        </w:rPr>
        <w:t>5. Warunki</w:t>
      </w:r>
      <w:r w:rsidR="00472C74" w:rsidRPr="000F1156">
        <w:rPr>
          <w:rFonts w:ascii="Garamond" w:hAnsi="Garamond"/>
          <w:b/>
          <w:bCs/>
          <w:sz w:val="22"/>
          <w:szCs w:val="22"/>
          <w:u w:val="single"/>
        </w:rPr>
        <w:t xml:space="preserve"> udziału w postępowaniu oraz opis sposobu dokonywania oceny spełniania tych warunków.</w:t>
      </w:r>
    </w:p>
    <w:p w:rsidR="00B9777C" w:rsidRPr="000F1156" w:rsidRDefault="00B9777C" w:rsidP="00B9777C">
      <w:pPr>
        <w:pStyle w:val="Akapitzlist"/>
        <w:pBdr>
          <w:top w:val="nil"/>
          <w:left w:val="nil"/>
          <w:bottom w:val="nil"/>
          <w:right w:val="nil"/>
          <w:between w:val="nil"/>
          <w:bar w:val="nil"/>
        </w:pBdr>
        <w:spacing w:after="200" w:line="276" w:lineRule="auto"/>
        <w:ind w:left="426" w:hanging="426"/>
        <w:jc w:val="both"/>
        <w:rPr>
          <w:rFonts w:ascii="Garamond" w:hAnsi="Garamond"/>
          <w:sz w:val="22"/>
          <w:szCs w:val="22"/>
        </w:rPr>
      </w:pPr>
      <w:r w:rsidRPr="000F1156">
        <w:rPr>
          <w:rFonts w:ascii="Garamond" w:eastAsia="Cambria" w:hAnsi="Garamond"/>
          <w:sz w:val="22"/>
          <w:szCs w:val="22"/>
        </w:rPr>
        <w:t xml:space="preserve">5.1 </w:t>
      </w:r>
      <w:r w:rsidR="006B3818" w:rsidRPr="000F1156">
        <w:rPr>
          <w:rFonts w:ascii="Garamond" w:eastAsia="Cambria" w:hAnsi="Garamond"/>
          <w:sz w:val="22"/>
          <w:szCs w:val="22"/>
        </w:rPr>
        <w:tab/>
      </w:r>
      <w:r w:rsidR="005550B7" w:rsidRPr="000F1156">
        <w:rPr>
          <w:rFonts w:ascii="Garamond" w:eastAsia="Cambria" w:hAnsi="Garamond"/>
          <w:sz w:val="22"/>
          <w:szCs w:val="22"/>
        </w:rPr>
        <w:t xml:space="preserve">Wykonawca ubiegający się o udzielenie przedmiotowego zamówienia </w:t>
      </w:r>
      <w:r w:rsidR="00BB1531" w:rsidRPr="000F1156">
        <w:rPr>
          <w:rFonts w:ascii="Garamond" w:eastAsia="Cambria" w:hAnsi="Garamond"/>
          <w:sz w:val="22"/>
          <w:szCs w:val="22"/>
        </w:rPr>
        <w:t>musi spełniać warunki udziału w </w:t>
      </w:r>
      <w:r w:rsidR="005550B7" w:rsidRPr="000F1156">
        <w:rPr>
          <w:rFonts w:ascii="Garamond" w:eastAsia="Cambria" w:hAnsi="Garamond"/>
          <w:sz w:val="22"/>
          <w:szCs w:val="22"/>
        </w:rPr>
        <w:t xml:space="preserve">postępowaniu dotyczące </w:t>
      </w:r>
      <w:r w:rsidR="006B3818" w:rsidRPr="000F1156">
        <w:rPr>
          <w:rFonts w:ascii="Garamond" w:eastAsia="Cambria" w:hAnsi="Garamond"/>
          <w:sz w:val="22"/>
          <w:szCs w:val="22"/>
        </w:rPr>
        <w:t xml:space="preserve">kompetencji lub uprawnień do prowadzenia określonej działalności zawodowej, sytuacji ekonomicznej lub finansowej, </w:t>
      </w:r>
      <w:r w:rsidR="005550B7" w:rsidRPr="000F1156">
        <w:rPr>
          <w:rFonts w:ascii="Garamond" w:hAnsi="Garamond"/>
          <w:sz w:val="22"/>
          <w:szCs w:val="22"/>
        </w:rPr>
        <w:t>zdolności technicznej lub zawodowej określone szczegółowo w pkt. 5.3.</w:t>
      </w:r>
    </w:p>
    <w:p w:rsidR="005550B7" w:rsidRPr="000F1156" w:rsidRDefault="00B9777C" w:rsidP="00BB1531">
      <w:pPr>
        <w:pStyle w:val="Akapitzlist"/>
        <w:pBdr>
          <w:top w:val="nil"/>
          <w:left w:val="nil"/>
          <w:bottom w:val="nil"/>
          <w:right w:val="nil"/>
          <w:between w:val="nil"/>
          <w:bar w:val="nil"/>
        </w:pBdr>
        <w:tabs>
          <w:tab w:val="left" w:pos="426"/>
        </w:tabs>
        <w:spacing w:after="200" w:line="276" w:lineRule="auto"/>
        <w:ind w:left="426" w:hanging="426"/>
        <w:jc w:val="both"/>
        <w:rPr>
          <w:rFonts w:ascii="Garamond" w:hAnsi="Garamond"/>
          <w:sz w:val="22"/>
          <w:szCs w:val="22"/>
        </w:rPr>
      </w:pPr>
      <w:r w:rsidRPr="000F1156">
        <w:rPr>
          <w:rFonts w:ascii="Garamond" w:hAnsi="Garamond"/>
          <w:sz w:val="22"/>
          <w:szCs w:val="22"/>
        </w:rPr>
        <w:t xml:space="preserve">5.2 </w:t>
      </w:r>
      <w:r w:rsidR="006B3818" w:rsidRPr="000F1156">
        <w:rPr>
          <w:rFonts w:ascii="Garamond" w:hAnsi="Garamond"/>
          <w:sz w:val="22"/>
          <w:szCs w:val="22"/>
        </w:rPr>
        <w:tab/>
      </w:r>
      <w:r w:rsidR="005550B7" w:rsidRPr="000F1156">
        <w:rPr>
          <w:rFonts w:ascii="Garamond" w:eastAsia="Cambria" w:hAnsi="Garamond"/>
          <w:sz w:val="22"/>
          <w:szCs w:val="22"/>
        </w:rPr>
        <w:t>W</w:t>
      </w:r>
      <w:r w:rsidR="005550B7" w:rsidRPr="000F1156">
        <w:rPr>
          <w:rFonts w:ascii="Garamond" w:hAnsi="Garamond"/>
          <w:sz w:val="22"/>
          <w:szCs w:val="22"/>
        </w:rPr>
        <w:t>ykonawca może w celu potwierdzenia spełniania warunków udziału w postępowaniu w stosownych sytuacjach polegać na zdolnościach technicznych lub zawodowych i</w:t>
      </w:r>
      <w:r w:rsidR="00BB1531" w:rsidRPr="000F1156">
        <w:rPr>
          <w:rFonts w:ascii="Garamond" w:hAnsi="Garamond"/>
          <w:sz w:val="22"/>
          <w:szCs w:val="22"/>
        </w:rPr>
        <w:t>nnych podmiotów, niezależnie od </w:t>
      </w:r>
      <w:r w:rsidR="005550B7" w:rsidRPr="000F1156">
        <w:rPr>
          <w:rFonts w:ascii="Garamond" w:hAnsi="Garamond"/>
          <w:sz w:val="22"/>
          <w:szCs w:val="22"/>
        </w:rPr>
        <w:t xml:space="preserve">charakteru prawnego łączących go z nim stosunków prawnych.  Wykonawca, który polega na zdolnościach innych podmiotów, musi udowodnić zamawiającemu, że realizując zamówienie, będzie dysponował niezbędnymi zasobami tych podmiotów, w szczególności przedstawiając </w:t>
      </w:r>
      <w:r w:rsidR="005550B7" w:rsidRPr="004E381A">
        <w:rPr>
          <w:rFonts w:ascii="Garamond" w:hAnsi="Garamond"/>
          <w:b/>
          <w:bCs/>
          <w:sz w:val="22"/>
          <w:szCs w:val="22"/>
        </w:rPr>
        <w:t xml:space="preserve">zobowiązanie </w:t>
      </w:r>
      <w:r w:rsidR="005550B7" w:rsidRPr="000F1156">
        <w:rPr>
          <w:rFonts w:ascii="Garamond" w:hAnsi="Garamond"/>
          <w:sz w:val="22"/>
          <w:szCs w:val="22"/>
        </w:rPr>
        <w:t>tych podmiotów do oddania mu do dy</w:t>
      </w:r>
      <w:r w:rsidR="006B3818" w:rsidRPr="000F1156">
        <w:rPr>
          <w:rFonts w:ascii="Garamond" w:hAnsi="Garamond"/>
          <w:sz w:val="22"/>
          <w:szCs w:val="22"/>
        </w:rPr>
        <w:t>spozycji niezbędnych zasobów na </w:t>
      </w:r>
      <w:r w:rsidR="005550B7" w:rsidRPr="000F1156">
        <w:rPr>
          <w:rFonts w:ascii="Garamond" w:hAnsi="Garamond"/>
          <w:sz w:val="22"/>
          <w:szCs w:val="22"/>
        </w:rPr>
        <w:t xml:space="preserve">potrzeby realizacji zamówienia.  Zamawiający oceni, czy udostępniane wykonawcy przez podmioty </w:t>
      </w:r>
      <w:r w:rsidR="00066643" w:rsidRPr="000F1156">
        <w:rPr>
          <w:rFonts w:ascii="Garamond" w:hAnsi="Garamond"/>
          <w:sz w:val="22"/>
          <w:szCs w:val="22"/>
        </w:rPr>
        <w:t xml:space="preserve">trzecie </w:t>
      </w:r>
      <w:r w:rsidR="005550B7" w:rsidRPr="000F1156">
        <w:rPr>
          <w:rFonts w:ascii="Garamond" w:hAnsi="Garamond"/>
          <w:sz w:val="22"/>
          <w:szCs w:val="22"/>
        </w:rPr>
        <w:t>zdolności techniczne lub zawodowe, pozwalają na wykazanie przez wykonawcę spełniania warunków udziału w postępowaniu oraz zbada, czy nie zachodzą wobec tego podmiotu</w:t>
      </w:r>
      <w:r w:rsidR="008852A7" w:rsidRPr="000F1156">
        <w:rPr>
          <w:rFonts w:ascii="Garamond" w:hAnsi="Garamond"/>
          <w:sz w:val="22"/>
          <w:szCs w:val="22"/>
        </w:rPr>
        <w:t>/tych podmiotów</w:t>
      </w:r>
      <w:r w:rsidR="005550B7" w:rsidRPr="000F1156">
        <w:rPr>
          <w:rFonts w:ascii="Garamond" w:hAnsi="Garamond"/>
          <w:sz w:val="22"/>
          <w:szCs w:val="22"/>
        </w:rPr>
        <w:t xml:space="preserve"> </w:t>
      </w:r>
      <w:r w:rsidR="005550B7" w:rsidRPr="000F1156">
        <w:rPr>
          <w:rFonts w:ascii="Garamond" w:hAnsi="Garamond"/>
          <w:sz w:val="22"/>
          <w:szCs w:val="22"/>
        </w:rPr>
        <w:lastRenderedPageBreak/>
        <w:t>podstawy wykluczenia, o których mow</w:t>
      </w:r>
      <w:r w:rsidR="008602EB" w:rsidRPr="000F1156">
        <w:rPr>
          <w:rFonts w:ascii="Garamond" w:hAnsi="Garamond"/>
          <w:sz w:val="22"/>
          <w:szCs w:val="22"/>
        </w:rPr>
        <w:t>a w art. 24 ust. 1 pkt. 12 – 23</w:t>
      </w:r>
      <w:r w:rsidR="00066643" w:rsidRPr="000F1156">
        <w:rPr>
          <w:rFonts w:ascii="Garamond" w:hAnsi="Garamond"/>
          <w:sz w:val="22"/>
          <w:szCs w:val="22"/>
        </w:rPr>
        <w:t xml:space="preserve"> oraz </w:t>
      </w:r>
      <w:r w:rsidR="009F507B">
        <w:rPr>
          <w:rFonts w:ascii="Garamond" w:hAnsi="Garamond"/>
          <w:sz w:val="22"/>
          <w:szCs w:val="22"/>
        </w:rPr>
        <w:t xml:space="preserve">art. 24 </w:t>
      </w:r>
      <w:r w:rsidR="00066643" w:rsidRPr="000F1156">
        <w:rPr>
          <w:rFonts w:ascii="Garamond" w:hAnsi="Garamond"/>
          <w:sz w:val="22"/>
          <w:szCs w:val="22"/>
        </w:rPr>
        <w:t>ust. 5</w:t>
      </w:r>
      <w:r w:rsidR="006B3818" w:rsidRPr="000F1156">
        <w:rPr>
          <w:rFonts w:ascii="Garamond" w:hAnsi="Garamond"/>
          <w:sz w:val="22"/>
          <w:szCs w:val="22"/>
        </w:rPr>
        <w:t xml:space="preserve"> pkt 1 i </w:t>
      </w:r>
      <w:r w:rsidR="00F22C12" w:rsidRPr="000F1156">
        <w:rPr>
          <w:rFonts w:ascii="Garamond" w:hAnsi="Garamond"/>
          <w:sz w:val="22"/>
          <w:szCs w:val="22"/>
        </w:rPr>
        <w:t>pkt 8 ustawy Prawo zamówień publicznych.</w:t>
      </w:r>
    </w:p>
    <w:p w:rsidR="005550B7" w:rsidRPr="000F1156" w:rsidRDefault="005550B7" w:rsidP="00BB1531">
      <w:pPr>
        <w:pStyle w:val="Akapitzlist"/>
        <w:ind w:left="1134"/>
        <w:jc w:val="both"/>
        <w:rPr>
          <w:rFonts w:ascii="Garamond" w:hAnsi="Garamond"/>
          <w:b/>
          <w:sz w:val="22"/>
          <w:szCs w:val="22"/>
        </w:rPr>
      </w:pPr>
      <w:r w:rsidRPr="000F1156">
        <w:rPr>
          <w:rFonts w:ascii="Garamond" w:hAnsi="Garamond"/>
          <w:b/>
          <w:sz w:val="22"/>
          <w:szCs w:val="22"/>
        </w:rPr>
        <w:t>UWAGA:</w:t>
      </w:r>
    </w:p>
    <w:p w:rsidR="005550B7" w:rsidRPr="000F1156" w:rsidRDefault="005550B7" w:rsidP="00BB1531">
      <w:pPr>
        <w:pStyle w:val="Akapitzlist"/>
        <w:ind w:left="1134"/>
        <w:jc w:val="both"/>
        <w:rPr>
          <w:rFonts w:ascii="Garamond" w:hAnsi="Garamond"/>
          <w:b/>
          <w:sz w:val="22"/>
          <w:szCs w:val="22"/>
        </w:rPr>
      </w:pPr>
      <w:r w:rsidRPr="000F1156">
        <w:rPr>
          <w:rFonts w:ascii="Garamond" w:hAnsi="Garamond"/>
          <w:b/>
          <w:sz w:val="22"/>
          <w:szCs w:val="22"/>
        </w:rPr>
        <w:t xml:space="preserve">W odniesieniu do warunków dotyczących wykształcenia, kwalifikacji zawodowych lub doświadczenia, wykonawcy mogą polegać na zdolnościach innych podmiotów, </w:t>
      </w:r>
      <w:r w:rsidRPr="000F1156">
        <w:rPr>
          <w:rFonts w:ascii="Garamond" w:hAnsi="Garamond"/>
          <w:b/>
          <w:sz w:val="22"/>
          <w:szCs w:val="22"/>
          <w:u w:val="single"/>
        </w:rPr>
        <w:t>jeśli podmioty te zrealizują usługi, do realizacji których te zdolności są wymagane</w:t>
      </w:r>
      <w:r w:rsidRPr="000F1156">
        <w:rPr>
          <w:rFonts w:ascii="Garamond" w:hAnsi="Garamond"/>
          <w:b/>
          <w:sz w:val="22"/>
          <w:szCs w:val="22"/>
        </w:rPr>
        <w:t xml:space="preserve">. </w:t>
      </w:r>
    </w:p>
    <w:p w:rsidR="005550B7" w:rsidRPr="000F1156" w:rsidRDefault="005550B7" w:rsidP="00BB1531">
      <w:pPr>
        <w:pStyle w:val="Akapitzlist"/>
        <w:ind w:left="1134"/>
        <w:jc w:val="both"/>
        <w:rPr>
          <w:rFonts w:ascii="Garamond" w:hAnsi="Garamond"/>
          <w:sz w:val="22"/>
          <w:szCs w:val="22"/>
        </w:rPr>
      </w:pPr>
      <w:r w:rsidRPr="000F1156">
        <w:rPr>
          <w:rFonts w:ascii="Garamond" w:hAnsi="Garamond"/>
          <w:sz w:val="22"/>
          <w:szCs w:val="22"/>
        </w:rPr>
        <w:t>Jeżeli zdolności techniczne lub zawodowe podmiotu udostępniającego zasoby, nie potwierdzają spełnienia prz</w:t>
      </w:r>
      <w:r w:rsidR="008602EB" w:rsidRPr="000F1156">
        <w:rPr>
          <w:rFonts w:ascii="Garamond" w:hAnsi="Garamond"/>
          <w:sz w:val="22"/>
          <w:szCs w:val="22"/>
        </w:rPr>
        <w:t>ez wykonawcę warunków udziału w </w:t>
      </w:r>
      <w:r w:rsidRPr="000F1156">
        <w:rPr>
          <w:rFonts w:ascii="Garamond" w:hAnsi="Garamond"/>
          <w:sz w:val="22"/>
          <w:szCs w:val="22"/>
        </w:rPr>
        <w:t xml:space="preserve">postępowaniu, lub zachodzą wobec tych podmiotów podstawy wykluczenia, zamawiający zażąda, aby wykonawca w terminie określonym przez zamawiającego: </w:t>
      </w:r>
    </w:p>
    <w:p w:rsidR="005550B7" w:rsidRPr="000F1156" w:rsidRDefault="005550B7" w:rsidP="00BB1531">
      <w:pPr>
        <w:pStyle w:val="Akapitzlist"/>
        <w:ind w:left="1701" w:hanging="567"/>
        <w:jc w:val="both"/>
        <w:rPr>
          <w:rFonts w:ascii="Garamond" w:hAnsi="Garamond"/>
          <w:sz w:val="22"/>
          <w:szCs w:val="22"/>
        </w:rPr>
      </w:pPr>
      <w:r w:rsidRPr="000F1156">
        <w:rPr>
          <w:rFonts w:ascii="Garamond" w:hAnsi="Garamond"/>
          <w:sz w:val="22"/>
          <w:szCs w:val="22"/>
        </w:rPr>
        <w:t xml:space="preserve">a) </w:t>
      </w:r>
      <w:r w:rsidRPr="000F1156">
        <w:rPr>
          <w:rFonts w:ascii="Garamond" w:hAnsi="Garamond"/>
          <w:sz w:val="22"/>
          <w:szCs w:val="22"/>
        </w:rPr>
        <w:tab/>
        <w:t xml:space="preserve">zastąpił ten podmiot innym podmiotem lub podmiotami lub </w:t>
      </w:r>
    </w:p>
    <w:p w:rsidR="005550B7" w:rsidRPr="000F1156" w:rsidRDefault="005550B7" w:rsidP="00BB1531">
      <w:pPr>
        <w:pStyle w:val="Akapitzlist"/>
        <w:ind w:left="1701" w:hanging="567"/>
        <w:jc w:val="both"/>
        <w:rPr>
          <w:rFonts w:ascii="Garamond" w:hAnsi="Garamond"/>
          <w:sz w:val="22"/>
          <w:szCs w:val="22"/>
        </w:rPr>
      </w:pPr>
      <w:r w:rsidRPr="000F1156">
        <w:rPr>
          <w:rFonts w:ascii="Garamond" w:hAnsi="Garamond"/>
          <w:sz w:val="22"/>
          <w:szCs w:val="22"/>
        </w:rPr>
        <w:t xml:space="preserve">b) </w:t>
      </w:r>
      <w:r w:rsidRPr="000F1156">
        <w:rPr>
          <w:rFonts w:ascii="Garamond" w:hAnsi="Garamond"/>
          <w:sz w:val="22"/>
          <w:szCs w:val="22"/>
        </w:rPr>
        <w:tab/>
        <w:t>zobowiązał się do osobistego wykonania odpowiedniej części zamówienia, jeżeli wykaże zdolności techniczne lub zawodowe lub sytuację finansową lub ekonomiczną.</w:t>
      </w:r>
    </w:p>
    <w:p w:rsidR="005550B7" w:rsidRPr="000F1156" w:rsidRDefault="005550B7" w:rsidP="005550B7">
      <w:pPr>
        <w:pStyle w:val="Akapitzlist"/>
        <w:ind w:left="1843"/>
        <w:jc w:val="both"/>
        <w:rPr>
          <w:rFonts w:ascii="Garamond" w:eastAsia="Cambria" w:hAnsi="Garamond"/>
          <w:kern w:val="3"/>
          <w:sz w:val="22"/>
          <w:szCs w:val="22"/>
        </w:rPr>
      </w:pPr>
    </w:p>
    <w:p w:rsidR="005550B7" w:rsidRPr="000F1156" w:rsidRDefault="00B9777C" w:rsidP="00B9777C">
      <w:pPr>
        <w:pStyle w:val="Akapitzlist"/>
        <w:pBdr>
          <w:top w:val="nil"/>
          <w:left w:val="nil"/>
          <w:bottom w:val="nil"/>
          <w:right w:val="nil"/>
          <w:between w:val="nil"/>
          <w:bar w:val="nil"/>
        </w:pBdr>
        <w:spacing w:after="200" w:line="276" w:lineRule="auto"/>
        <w:ind w:left="426" w:hanging="426"/>
        <w:jc w:val="both"/>
        <w:rPr>
          <w:rFonts w:ascii="Garamond" w:eastAsia="Cambria" w:hAnsi="Garamond"/>
          <w:kern w:val="3"/>
          <w:sz w:val="22"/>
          <w:szCs w:val="22"/>
        </w:rPr>
      </w:pPr>
      <w:r w:rsidRPr="000F1156">
        <w:rPr>
          <w:rFonts w:ascii="Garamond" w:eastAsia="Cambria" w:hAnsi="Garamond"/>
          <w:kern w:val="3"/>
          <w:sz w:val="22"/>
          <w:szCs w:val="22"/>
        </w:rPr>
        <w:t xml:space="preserve">5.3 </w:t>
      </w:r>
      <w:r w:rsidR="005550B7" w:rsidRPr="000F1156">
        <w:rPr>
          <w:rFonts w:ascii="Garamond" w:eastAsia="Cambria" w:hAnsi="Garamond"/>
          <w:kern w:val="3"/>
          <w:sz w:val="22"/>
          <w:szCs w:val="22"/>
        </w:rPr>
        <w:t>Jako spełniający warunki udziału w postępowaniu zostaną ocenieni wykonawcy, którzy w zakresie warunku określonego w pkt 5.1 wykażą:</w:t>
      </w:r>
    </w:p>
    <w:p w:rsidR="005550B7" w:rsidRPr="000F1156" w:rsidRDefault="005550B7" w:rsidP="005550B7">
      <w:pPr>
        <w:pStyle w:val="Akapitzlist"/>
        <w:ind w:left="2268" w:hanging="567"/>
        <w:jc w:val="both"/>
        <w:rPr>
          <w:rFonts w:ascii="Garamond" w:eastAsia="Cambria" w:hAnsi="Garamond"/>
          <w:kern w:val="3"/>
          <w:sz w:val="22"/>
          <w:szCs w:val="22"/>
        </w:rPr>
      </w:pPr>
    </w:p>
    <w:p w:rsidR="00F84BA9" w:rsidRPr="000F1156" w:rsidRDefault="005550B7" w:rsidP="006A3971">
      <w:pPr>
        <w:pStyle w:val="Akapitzlist"/>
        <w:ind w:left="1134" w:hanging="567"/>
        <w:jc w:val="both"/>
        <w:rPr>
          <w:rFonts w:ascii="Garamond" w:eastAsia="Cambria" w:hAnsi="Garamond"/>
          <w:kern w:val="3"/>
          <w:sz w:val="22"/>
          <w:szCs w:val="22"/>
        </w:rPr>
      </w:pPr>
      <w:r w:rsidRPr="000F1156">
        <w:rPr>
          <w:rFonts w:ascii="Garamond" w:eastAsia="Cambria" w:hAnsi="Garamond"/>
          <w:kern w:val="3"/>
          <w:sz w:val="22"/>
          <w:szCs w:val="22"/>
        </w:rPr>
        <w:t xml:space="preserve">5.3.1 </w:t>
      </w:r>
      <w:r w:rsidR="00F84BA9" w:rsidRPr="000F1156">
        <w:rPr>
          <w:rFonts w:ascii="Garamond" w:eastAsia="Cambria" w:hAnsi="Garamond"/>
          <w:kern w:val="3"/>
          <w:sz w:val="22"/>
          <w:szCs w:val="22"/>
        </w:rPr>
        <w:tab/>
      </w:r>
      <w:r w:rsidR="004B68A4" w:rsidRPr="004B68A4">
        <w:rPr>
          <w:rFonts w:ascii="Garamond" w:hAnsi="Garamond"/>
          <w:sz w:val="22"/>
          <w:szCs w:val="22"/>
        </w:rPr>
        <w:t>Posiadanie licencji przewoźnika z krajowego przewozu osób, obowiązującą w trakcie całego okresu realizacji zamówienia</w:t>
      </w:r>
      <w:r w:rsidR="00F84BA9" w:rsidRPr="004B68A4">
        <w:rPr>
          <w:rFonts w:ascii="Garamond" w:hAnsi="Garamond"/>
          <w:sz w:val="22"/>
          <w:szCs w:val="22"/>
        </w:rPr>
        <w:t>.</w:t>
      </w:r>
    </w:p>
    <w:p w:rsidR="006A3971" w:rsidRPr="000F1156" w:rsidRDefault="00F84BA9" w:rsidP="006A3971">
      <w:pPr>
        <w:pStyle w:val="Akapitzlist"/>
        <w:ind w:left="1134" w:hanging="567"/>
        <w:jc w:val="both"/>
        <w:rPr>
          <w:rFonts w:ascii="Garamond" w:hAnsi="Garamond"/>
          <w:sz w:val="22"/>
          <w:szCs w:val="22"/>
        </w:rPr>
      </w:pPr>
      <w:r w:rsidRPr="000F1156">
        <w:rPr>
          <w:rFonts w:ascii="Garamond" w:eastAsia="Cambria" w:hAnsi="Garamond"/>
          <w:kern w:val="3"/>
          <w:sz w:val="22"/>
          <w:szCs w:val="22"/>
        </w:rPr>
        <w:t xml:space="preserve">5.3.2 </w:t>
      </w:r>
      <w:r w:rsidRPr="000F1156">
        <w:rPr>
          <w:rFonts w:ascii="Garamond" w:eastAsia="Cambria" w:hAnsi="Garamond"/>
          <w:kern w:val="3"/>
          <w:sz w:val="22"/>
          <w:szCs w:val="22"/>
        </w:rPr>
        <w:tab/>
      </w:r>
      <w:r w:rsidR="006A3971" w:rsidRPr="000F1156">
        <w:rPr>
          <w:rFonts w:ascii="Garamond" w:eastAsia="Cambria" w:hAnsi="Garamond"/>
          <w:kern w:val="3"/>
          <w:sz w:val="22"/>
          <w:szCs w:val="22"/>
        </w:rPr>
        <w:t xml:space="preserve">Wykonanie w ciągu ostatnich 3 </w:t>
      </w:r>
      <w:r w:rsidR="006A3971" w:rsidRPr="000F1156">
        <w:rPr>
          <w:rFonts w:ascii="Garamond" w:hAnsi="Garamond"/>
          <w:sz w:val="22"/>
          <w:szCs w:val="22"/>
        </w:rPr>
        <w:t xml:space="preserve">lat przed upływem terminu składania ofert, a jeżeli okres prowadzenia działalności jest krótszy – w tym okresie, </w:t>
      </w:r>
      <w:r w:rsidR="006A3971" w:rsidRPr="000F1156">
        <w:rPr>
          <w:rFonts w:ascii="Garamond" w:hAnsi="Garamond"/>
          <w:b/>
          <w:sz w:val="22"/>
          <w:szCs w:val="22"/>
        </w:rPr>
        <w:t xml:space="preserve">minimum 2 </w:t>
      </w:r>
      <w:r w:rsidR="002C7F63">
        <w:rPr>
          <w:rFonts w:ascii="Garamond" w:hAnsi="Garamond"/>
          <w:b/>
          <w:sz w:val="22"/>
          <w:szCs w:val="22"/>
        </w:rPr>
        <w:t>usług</w:t>
      </w:r>
      <w:r w:rsidR="006A3971" w:rsidRPr="000F1156">
        <w:rPr>
          <w:rFonts w:ascii="Garamond" w:hAnsi="Garamond"/>
          <w:b/>
          <w:sz w:val="22"/>
          <w:szCs w:val="22"/>
        </w:rPr>
        <w:t xml:space="preserve"> polegających na </w:t>
      </w:r>
      <w:r w:rsidR="004B68A4">
        <w:rPr>
          <w:rFonts w:ascii="Garamond" w:hAnsi="Garamond"/>
          <w:b/>
          <w:sz w:val="22"/>
          <w:szCs w:val="22"/>
        </w:rPr>
        <w:t>transporcie osób</w:t>
      </w:r>
      <w:r w:rsidR="00D44890">
        <w:rPr>
          <w:rFonts w:ascii="Garamond" w:hAnsi="Garamond"/>
          <w:b/>
          <w:sz w:val="22"/>
          <w:szCs w:val="22"/>
        </w:rPr>
        <w:t xml:space="preserve"> o wartości min. 3</w:t>
      </w:r>
      <w:r w:rsidR="006A3971" w:rsidRPr="000F1156">
        <w:rPr>
          <w:rFonts w:ascii="Garamond" w:hAnsi="Garamond"/>
          <w:b/>
          <w:sz w:val="22"/>
          <w:szCs w:val="22"/>
        </w:rPr>
        <w:t>00 000,00 zł brutto</w:t>
      </w:r>
      <w:r w:rsidR="00D32333">
        <w:rPr>
          <w:rFonts w:ascii="Garamond" w:hAnsi="Garamond"/>
          <w:b/>
          <w:sz w:val="22"/>
          <w:szCs w:val="22"/>
        </w:rPr>
        <w:t xml:space="preserve"> każda</w:t>
      </w:r>
      <w:r w:rsidR="006A3971" w:rsidRPr="000F1156">
        <w:rPr>
          <w:rFonts w:ascii="Garamond" w:hAnsi="Garamond"/>
          <w:b/>
          <w:sz w:val="22"/>
          <w:szCs w:val="22"/>
        </w:rPr>
        <w:t xml:space="preserve">, </w:t>
      </w:r>
      <w:r w:rsidR="006A3971" w:rsidRPr="000F1156">
        <w:rPr>
          <w:rFonts w:ascii="Garamond" w:hAnsi="Garamond"/>
          <w:sz w:val="22"/>
          <w:szCs w:val="22"/>
        </w:rPr>
        <w:t xml:space="preserve">wraz z podaniem ich wartości, przedmiotu, dat wykonania i podmiotów, na rzecz których </w:t>
      </w:r>
      <w:r w:rsidR="002C7F63">
        <w:rPr>
          <w:rFonts w:ascii="Garamond" w:hAnsi="Garamond"/>
          <w:sz w:val="22"/>
          <w:szCs w:val="22"/>
        </w:rPr>
        <w:t>usług</w:t>
      </w:r>
      <w:r w:rsidR="006A3971" w:rsidRPr="000F1156">
        <w:rPr>
          <w:rFonts w:ascii="Garamond" w:hAnsi="Garamond"/>
          <w:sz w:val="22"/>
          <w:szCs w:val="22"/>
        </w:rPr>
        <w:t xml:space="preserve"> zostały wykonane, oraz załączeniem dowodów określających, czy te </w:t>
      </w:r>
      <w:r w:rsidR="002C7F63">
        <w:rPr>
          <w:rFonts w:ascii="Garamond" w:hAnsi="Garamond"/>
          <w:sz w:val="22"/>
          <w:szCs w:val="22"/>
        </w:rPr>
        <w:t>usługi</w:t>
      </w:r>
      <w:r w:rsidR="006A3971" w:rsidRPr="000F1156">
        <w:rPr>
          <w:rFonts w:ascii="Garamond" w:hAnsi="Garamond"/>
          <w:sz w:val="22"/>
          <w:szCs w:val="22"/>
        </w:rPr>
        <w:t xml:space="preserve"> zostały wykonane lub są wykonywane należycie, przy czym dowodami o których mowa, są referencje bądź inne dokumenty wystawione przez podmiot, na rzecz którego </w:t>
      </w:r>
      <w:r w:rsidR="002C7F63">
        <w:rPr>
          <w:rFonts w:ascii="Garamond" w:hAnsi="Garamond"/>
          <w:sz w:val="22"/>
          <w:szCs w:val="22"/>
        </w:rPr>
        <w:t>usług</w:t>
      </w:r>
      <w:r w:rsidR="006A3971" w:rsidRPr="000F1156">
        <w:rPr>
          <w:rFonts w:ascii="Garamond" w:hAnsi="Garamond"/>
          <w:sz w:val="22"/>
          <w:szCs w:val="22"/>
        </w:rPr>
        <w:t xml:space="preserve"> były wykonywane, a w przypadku świadczeń okresowych lub ciągłych są wykonywane należycie, a jeżeli z uzasadnionych przyczyn o obiektywnym charakterze Wykonawca nie jest w stanie uzyskać tych dokumentów – oświadczenie Wykonawcy; w przypadku świadczeń okresowych lub ciągłych nadal wykonywanych referencje bądź inne dokumenty potwierdzające ich należyte wykonanie;</w:t>
      </w:r>
    </w:p>
    <w:p w:rsidR="00F84BA9" w:rsidRPr="000F1156" w:rsidRDefault="00C510FD" w:rsidP="00D32333">
      <w:pPr>
        <w:autoSpaceDE w:val="0"/>
        <w:autoSpaceDN w:val="0"/>
        <w:adjustRightInd w:val="0"/>
        <w:ind w:left="1134" w:hanging="567"/>
        <w:jc w:val="both"/>
        <w:rPr>
          <w:rFonts w:ascii="Garamond" w:hAnsi="Garamond"/>
          <w:sz w:val="22"/>
          <w:szCs w:val="22"/>
        </w:rPr>
      </w:pPr>
      <w:r w:rsidRPr="000F1156">
        <w:rPr>
          <w:rFonts w:ascii="Garamond" w:hAnsi="Garamond"/>
          <w:sz w:val="22"/>
          <w:szCs w:val="22"/>
        </w:rPr>
        <w:t>5.3.</w:t>
      </w:r>
      <w:r w:rsidR="00F84BA9" w:rsidRPr="000F1156">
        <w:rPr>
          <w:rFonts w:ascii="Garamond" w:hAnsi="Garamond"/>
          <w:sz w:val="22"/>
          <w:szCs w:val="22"/>
        </w:rPr>
        <w:t>3</w:t>
      </w:r>
      <w:r w:rsidRPr="000F1156">
        <w:rPr>
          <w:rFonts w:ascii="Garamond" w:hAnsi="Garamond"/>
          <w:sz w:val="22"/>
          <w:szCs w:val="22"/>
        </w:rPr>
        <w:t xml:space="preserve"> </w:t>
      </w:r>
      <w:r w:rsidR="00B34319" w:rsidRPr="000F1156">
        <w:rPr>
          <w:rFonts w:ascii="Garamond" w:hAnsi="Garamond"/>
          <w:sz w:val="22"/>
          <w:szCs w:val="22"/>
        </w:rPr>
        <w:tab/>
      </w:r>
      <w:r w:rsidR="00032D48" w:rsidRPr="000F1156">
        <w:rPr>
          <w:rFonts w:ascii="Garamond" w:hAnsi="Garamond"/>
          <w:sz w:val="22"/>
          <w:szCs w:val="22"/>
        </w:rPr>
        <w:t>Wykaz narzędzi, wyposażenia zakładu</w:t>
      </w:r>
      <w:r w:rsidR="00D80BAA" w:rsidRPr="000F1156">
        <w:rPr>
          <w:rFonts w:ascii="Garamond" w:hAnsi="Garamond"/>
          <w:sz w:val="22"/>
          <w:szCs w:val="22"/>
        </w:rPr>
        <w:t xml:space="preserve"> lub urządzeń technicznych dostęp</w:t>
      </w:r>
      <w:r w:rsidR="00A76A32" w:rsidRPr="000F1156">
        <w:rPr>
          <w:rFonts w:ascii="Garamond" w:hAnsi="Garamond"/>
          <w:sz w:val="22"/>
          <w:szCs w:val="22"/>
        </w:rPr>
        <w:t>n</w:t>
      </w:r>
      <w:r w:rsidR="00D80BAA" w:rsidRPr="000F1156">
        <w:rPr>
          <w:rFonts w:ascii="Garamond" w:hAnsi="Garamond"/>
          <w:sz w:val="22"/>
          <w:szCs w:val="22"/>
        </w:rPr>
        <w:t>yc</w:t>
      </w:r>
      <w:r w:rsidR="00A76A32" w:rsidRPr="000F1156">
        <w:rPr>
          <w:rFonts w:ascii="Garamond" w:hAnsi="Garamond"/>
          <w:sz w:val="22"/>
          <w:szCs w:val="22"/>
        </w:rPr>
        <w:t xml:space="preserve">h </w:t>
      </w:r>
      <w:r w:rsidR="00F84BA9" w:rsidRPr="000F1156">
        <w:rPr>
          <w:rFonts w:ascii="Garamond" w:hAnsi="Garamond"/>
          <w:sz w:val="22"/>
          <w:szCs w:val="22"/>
        </w:rPr>
        <w:t>Wykonawcy w celu wykonania zamówienia publicznego wraz z informacją o podstawie do dysponowania tymi zasobami –</w:t>
      </w:r>
      <w:r w:rsidR="00F84BA9" w:rsidRPr="000F1156">
        <w:rPr>
          <w:rFonts w:ascii="Garamond" w:hAnsi="Garamond"/>
        </w:rPr>
        <w:t xml:space="preserve"> </w:t>
      </w:r>
      <w:r w:rsidR="00D32333">
        <w:rPr>
          <w:rFonts w:ascii="Garamond" w:hAnsi="Garamond"/>
          <w:sz w:val="22"/>
          <w:szCs w:val="22"/>
        </w:rPr>
        <w:t xml:space="preserve">min. </w:t>
      </w:r>
      <w:r w:rsidR="001A7089">
        <w:rPr>
          <w:rFonts w:ascii="Garamond" w:hAnsi="Garamond"/>
          <w:sz w:val="22"/>
          <w:szCs w:val="22"/>
        </w:rPr>
        <w:t>sześć</w:t>
      </w:r>
      <w:r w:rsidR="00D32333">
        <w:rPr>
          <w:rFonts w:ascii="Garamond" w:hAnsi="Garamond"/>
          <w:sz w:val="22"/>
          <w:szCs w:val="22"/>
        </w:rPr>
        <w:t xml:space="preserve"> auto</w:t>
      </w:r>
      <w:r w:rsidR="00D44890">
        <w:rPr>
          <w:rFonts w:ascii="Garamond" w:hAnsi="Garamond"/>
          <w:sz w:val="22"/>
          <w:szCs w:val="22"/>
        </w:rPr>
        <w:t xml:space="preserve">busów </w:t>
      </w:r>
      <w:r w:rsidR="00F97762">
        <w:rPr>
          <w:rFonts w:ascii="Garamond" w:hAnsi="Garamond"/>
          <w:sz w:val="22"/>
          <w:szCs w:val="22"/>
        </w:rPr>
        <w:t>tj. 3 autobusy o liczbie miejsc minimum 40 osób i 3 autobusy o liczbie miejsc minimum 54 osoby.</w:t>
      </w:r>
      <w:r w:rsidR="004E381A">
        <w:rPr>
          <w:rFonts w:ascii="Garamond" w:hAnsi="Garamond"/>
          <w:sz w:val="22"/>
          <w:szCs w:val="22"/>
        </w:rPr>
        <w:t xml:space="preserve"> </w:t>
      </w:r>
      <w:r w:rsidR="00D32333">
        <w:rPr>
          <w:rFonts w:ascii="Garamond" w:hAnsi="Garamond"/>
          <w:sz w:val="22"/>
          <w:szCs w:val="22"/>
        </w:rPr>
        <w:t xml:space="preserve">Autokary nie starsze niż </w:t>
      </w:r>
      <w:r w:rsidR="004E381A">
        <w:rPr>
          <w:rFonts w:ascii="Garamond" w:hAnsi="Garamond"/>
          <w:sz w:val="22"/>
          <w:szCs w:val="22"/>
        </w:rPr>
        <w:t>2000</w:t>
      </w:r>
      <w:r w:rsidR="00D32333">
        <w:rPr>
          <w:rFonts w:ascii="Garamond" w:hAnsi="Garamond"/>
          <w:sz w:val="22"/>
          <w:szCs w:val="22"/>
        </w:rPr>
        <w:t xml:space="preserve"> rok produkcji.</w:t>
      </w:r>
    </w:p>
    <w:p w:rsidR="005550B7" w:rsidRPr="000F1156" w:rsidRDefault="00F84BA9" w:rsidP="006A3971">
      <w:pPr>
        <w:pStyle w:val="Akapitzlist"/>
        <w:ind w:left="1134" w:hanging="567"/>
        <w:jc w:val="both"/>
        <w:rPr>
          <w:rFonts w:ascii="Garamond" w:hAnsi="Garamond"/>
          <w:bCs/>
          <w:sz w:val="22"/>
          <w:szCs w:val="22"/>
        </w:rPr>
      </w:pPr>
      <w:r w:rsidRPr="000F1156">
        <w:rPr>
          <w:rFonts w:ascii="Garamond" w:hAnsi="Garamond"/>
          <w:sz w:val="22"/>
          <w:szCs w:val="22"/>
        </w:rPr>
        <w:t>5.3.4</w:t>
      </w:r>
      <w:r w:rsidR="00032D48" w:rsidRPr="000F1156">
        <w:rPr>
          <w:rFonts w:ascii="Garamond" w:hAnsi="Garamond"/>
          <w:sz w:val="22"/>
          <w:szCs w:val="22"/>
        </w:rPr>
        <w:tab/>
      </w:r>
      <w:r w:rsidR="00C510FD" w:rsidRPr="000F1156">
        <w:rPr>
          <w:rFonts w:ascii="Garamond" w:hAnsi="Garamond"/>
          <w:sz w:val="22"/>
          <w:szCs w:val="22"/>
        </w:rPr>
        <w:t>D</w:t>
      </w:r>
      <w:r w:rsidR="005550B7" w:rsidRPr="000F1156">
        <w:rPr>
          <w:rFonts w:ascii="Garamond" w:hAnsi="Garamond"/>
          <w:sz w:val="22"/>
          <w:szCs w:val="22"/>
        </w:rPr>
        <w:t>okument potwierdzający, że</w:t>
      </w:r>
      <w:r w:rsidR="00E63BEA" w:rsidRPr="000F1156">
        <w:rPr>
          <w:rFonts w:ascii="Garamond" w:hAnsi="Garamond"/>
          <w:sz w:val="22"/>
          <w:szCs w:val="22"/>
        </w:rPr>
        <w:t xml:space="preserve"> wykonawca jest ubezpieczony </w:t>
      </w:r>
      <w:r w:rsidR="003B2154" w:rsidRPr="000F1156">
        <w:rPr>
          <w:rFonts w:ascii="Garamond" w:hAnsi="Garamond"/>
          <w:sz w:val="22"/>
          <w:szCs w:val="22"/>
        </w:rPr>
        <w:t>od </w:t>
      </w:r>
      <w:r w:rsidR="005550B7" w:rsidRPr="000F1156">
        <w:rPr>
          <w:rFonts w:ascii="Garamond" w:hAnsi="Garamond"/>
          <w:sz w:val="22"/>
          <w:szCs w:val="22"/>
        </w:rPr>
        <w:t>odpowiedzialności cywilnej w zakresie prowadzonej działalności związanej z przedmiotem zamówienia na sumę gwarancyjną min.</w:t>
      </w:r>
      <w:r w:rsidR="00D32333">
        <w:rPr>
          <w:rFonts w:ascii="Garamond" w:hAnsi="Garamond"/>
          <w:bCs/>
          <w:sz w:val="22"/>
          <w:szCs w:val="22"/>
        </w:rPr>
        <w:t xml:space="preserve"> </w:t>
      </w:r>
      <w:r w:rsidR="00D44890">
        <w:rPr>
          <w:rFonts w:ascii="Garamond" w:hAnsi="Garamond"/>
          <w:bCs/>
          <w:sz w:val="22"/>
          <w:szCs w:val="22"/>
        </w:rPr>
        <w:t>3</w:t>
      </w:r>
      <w:r w:rsidR="005550B7" w:rsidRPr="000F1156">
        <w:rPr>
          <w:rFonts w:ascii="Garamond" w:hAnsi="Garamond"/>
          <w:bCs/>
          <w:sz w:val="22"/>
          <w:szCs w:val="22"/>
        </w:rPr>
        <w:t>00.000,00 zł</w:t>
      </w:r>
      <w:r w:rsidR="003F7365" w:rsidRPr="000F1156">
        <w:rPr>
          <w:rFonts w:ascii="Garamond" w:hAnsi="Garamond"/>
          <w:bCs/>
          <w:sz w:val="22"/>
          <w:szCs w:val="22"/>
        </w:rPr>
        <w:t>;</w:t>
      </w:r>
    </w:p>
    <w:p w:rsidR="005550B7" w:rsidRPr="000F1156" w:rsidRDefault="005550B7" w:rsidP="005550B7">
      <w:pPr>
        <w:pStyle w:val="Akapitzlist"/>
        <w:ind w:left="1778"/>
        <w:jc w:val="both"/>
        <w:rPr>
          <w:rFonts w:ascii="Garamond" w:eastAsia="Cambria" w:hAnsi="Garamond"/>
          <w:kern w:val="3"/>
          <w:sz w:val="22"/>
          <w:szCs w:val="22"/>
        </w:rPr>
      </w:pPr>
    </w:p>
    <w:p w:rsidR="005550B7" w:rsidRPr="000F1156" w:rsidRDefault="005550B7" w:rsidP="00BB1531">
      <w:pPr>
        <w:pStyle w:val="Akapitzlist"/>
        <w:ind w:left="1134"/>
        <w:jc w:val="both"/>
        <w:rPr>
          <w:rFonts w:ascii="Garamond" w:eastAsia="Cambria" w:hAnsi="Garamond"/>
          <w:b/>
          <w:bCs/>
          <w:sz w:val="22"/>
          <w:szCs w:val="22"/>
        </w:rPr>
      </w:pPr>
      <w:r w:rsidRPr="000F1156">
        <w:rPr>
          <w:rFonts w:ascii="Garamond" w:eastAsia="Cambria" w:hAnsi="Garamond"/>
          <w:b/>
          <w:bCs/>
          <w:sz w:val="22"/>
          <w:szCs w:val="22"/>
        </w:rPr>
        <w:t xml:space="preserve">UWAGA: </w:t>
      </w:r>
    </w:p>
    <w:p w:rsidR="005550B7" w:rsidRPr="000F1156" w:rsidRDefault="005550B7" w:rsidP="00BB1531">
      <w:pPr>
        <w:pStyle w:val="Akapitzlist"/>
        <w:ind w:left="1134"/>
        <w:jc w:val="both"/>
        <w:rPr>
          <w:rFonts w:ascii="Garamond" w:eastAsia="Cambria" w:hAnsi="Garamond"/>
          <w:i/>
          <w:iCs/>
          <w:sz w:val="22"/>
          <w:szCs w:val="22"/>
        </w:rPr>
      </w:pPr>
      <w:r w:rsidRPr="000F1156">
        <w:rPr>
          <w:rFonts w:ascii="Garamond" w:eastAsia="Cambria" w:hAnsi="Garamond"/>
          <w:i/>
          <w:iCs/>
          <w:sz w:val="22"/>
          <w:szCs w:val="22"/>
        </w:rPr>
        <w:t xml:space="preserve">1. </w:t>
      </w:r>
      <w:r w:rsidRPr="000F1156">
        <w:rPr>
          <w:rFonts w:ascii="Garamond" w:hAnsi="Garamond"/>
          <w:i/>
          <w:sz w:val="22"/>
          <w:szCs w:val="22"/>
        </w:rPr>
        <w:t>W przypadku wykonawców wspólnie ubiegających się o udzielenie zamówienia lub korzystania z zasobów podmiotów trzecich na podstawie art. 22a pzp minimum jeden wykonawca lub jeden podmiot udostępniający zasoby musi posiadać pełne doświadczenie wskazane w warunku udziału w postępowaniu</w:t>
      </w:r>
      <w:r w:rsidRPr="000F1156">
        <w:rPr>
          <w:rFonts w:ascii="Garamond" w:hAnsi="Garamond"/>
          <w:b/>
          <w:i/>
          <w:sz w:val="22"/>
          <w:szCs w:val="22"/>
        </w:rPr>
        <w:t>.</w:t>
      </w:r>
    </w:p>
    <w:p w:rsidR="005550B7" w:rsidRPr="000F1156" w:rsidRDefault="005550B7" w:rsidP="00BB1531">
      <w:pPr>
        <w:ind w:left="1134"/>
        <w:jc w:val="both"/>
        <w:rPr>
          <w:rFonts w:ascii="Garamond" w:hAnsi="Garamond"/>
          <w:i/>
          <w:sz w:val="22"/>
          <w:szCs w:val="22"/>
        </w:rPr>
      </w:pPr>
      <w:r w:rsidRPr="000F1156">
        <w:rPr>
          <w:rFonts w:ascii="Garamond" w:hAnsi="Garamond"/>
          <w:i/>
          <w:sz w:val="22"/>
          <w:szCs w:val="22"/>
        </w:rPr>
        <w:t>2. Wartości podane w dokumentach potwierdzających spełnienie warunku w walutach innych niż wskazane przez Zamawiającego Wykonawca przeliczy wg średniego kursu NBP na dzień oznaczony, jako ostatni dzień terminu składania ofert.</w:t>
      </w:r>
    </w:p>
    <w:p w:rsidR="003F7365" w:rsidRPr="000F1156" w:rsidRDefault="003F7365" w:rsidP="00BB1531">
      <w:pPr>
        <w:ind w:left="1134"/>
        <w:jc w:val="both"/>
        <w:rPr>
          <w:rFonts w:ascii="Garamond" w:hAnsi="Garamond"/>
          <w:i/>
          <w:sz w:val="22"/>
          <w:szCs w:val="22"/>
        </w:rPr>
      </w:pPr>
      <w:r w:rsidRPr="000F1156">
        <w:rPr>
          <w:rFonts w:ascii="Garamond" w:hAnsi="Garamond"/>
          <w:i/>
          <w:sz w:val="22"/>
          <w:szCs w:val="22"/>
        </w:rPr>
        <w:t xml:space="preserve">3. Wykonawca, który polega na sytuacji finansowej lub ekonomicznej innych podmiotów, odpowiada solidarnie z podmiotem, który zobowiązał się do udostępnienia zasobów, za szkodę poniesioną przez zamawiającego powstałą wskutek nieudostępnienia tych zasobów, chyba że </w:t>
      </w:r>
      <w:r w:rsidR="00726D9A" w:rsidRPr="000F1156">
        <w:rPr>
          <w:rFonts w:ascii="Garamond" w:hAnsi="Garamond"/>
          <w:i/>
          <w:sz w:val="22"/>
          <w:szCs w:val="22"/>
        </w:rPr>
        <w:t>za nieudostępnienie zasobów nie </w:t>
      </w:r>
      <w:r w:rsidRPr="000F1156">
        <w:rPr>
          <w:rFonts w:ascii="Garamond" w:hAnsi="Garamond"/>
          <w:i/>
          <w:sz w:val="22"/>
          <w:szCs w:val="22"/>
        </w:rPr>
        <w:t>ponosi winy.</w:t>
      </w:r>
    </w:p>
    <w:p w:rsidR="005550B7" w:rsidRPr="000F1156" w:rsidRDefault="005550B7" w:rsidP="005550B7">
      <w:pPr>
        <w:pStyle w:val="Akapitzlist"/>
        <w:ind w:left="1778"/>
        <w:jc w:val="both"/>
        <w:rPr>
          <w:rFonts w:ascii="Garamond" w:eastAsia="Cambria" w:hAnsi="Garamond"/>
          <w:kern w:val="3"/>
          <w:sz w:val="22"/>
          <w:szCs w:val="22"/>
        </w:rPr>
      </w:pPr>
    </w:p>
    <w:p w:rsidR="005550B7" w:rsidRPr="000F1156" w:rsidRDefault="00E92E51" w:rsidP="00E92E51">
      <w:pPr>
        <w:ind w:left="426" w:hanging="426"/>
        <w:rPr>
          <w:rFonts w:ascii="Garamond" w:eastAsia="Cambria" w:hAnsi="Garamond"/>
          <w:sz w:val="22"/>
          <w:szCs w:val="22"/>
        </w:rPr>
      </w:pPr>
      <w:r w:rsidRPr="000F1156">
        <w:rPr>
          <w:rFonts w:ascii="Garamond" w:eastAsia="Cambria" w:hAnsi="Garamond"/>
          <w:sz w:val="22"/>
          <w:szCs w:val="22"/>
        </w:rPr>
        <w:t xml:space="preserve">5.4 </w:t>
      </w:r>
      <w:r w:rsidR="005550B7" w:rsidRPr="000F1156">
        <w:rPr>
          <w:rFonts w:ascii="Garamond" w:eastAsia="Cambria" w:hAnsi="Garamond"/>
          <w:sz w:val="22"/>
          <w:szCs w:val="22"/>
        </w:rPr>
        <w:t>W przypadku wykonawców wspólnie ubiegających się o udzielenie zamówienia:</w:t>
      </w:r>
    </w:p>
    <w:p w:rsidR="005550B7" w:rsidRPr="000F1156" w:rsidRDefault="00E92E51" w:rsidP="005F2DBC">
      <w:pPr>
        <w:pStyle w:val="Akapitzlist"/>
        <w:pBdr>
          <w:top w:val="nil"/>
          <w:left w:val="nil"/>
          <w:bottom w:val="nil"/>
          <w:right w:val="nil"/>
          <w:between w:val="nil"/>
          <w:bar w:val="nil"/>
        </w:pBdr>
        <w:tabs>
          <w:tab w:val="left" w:pos="709"/>
        </w:tabs>
        <w:spacing w:after="200" w:line="276" w:lineRule="auto"/>
        <w:ind w:left="1134" w:hanging="567"/>
        <w:jc w:val="both"/>
        <w:rPr>
          <w:rFonts w:ascii="Garamond" w:eastAsia="Cambria" w:hAnsi="Garamond"/>
          <w:sz w:val="22"/>
          <w:szCs w:val="22"/>
        </w:rPr>
      </w:pPr>
      <w:r w:rsidRPr="000F1156">
        <w:rPr>
          <w:rFonts w:ascii="Garamond" w:eastAsia="Cambria" w:hAnsi="Garamond"/>
          <w:sz w:val="22"/>
          <w:szCs w:val="22"/>
        </w:rPr>
        <w:t>5.4.1</w:t>
      </w:r>
      <w:r w:rsidR="005550B7" w:rsidRPr="000F1156">
        <w:rPr>
          <w:rFonts w:ascii="Garamond" w:eastAsia="Cambria" w:hAnsi="Garamond"/>
          <w:sz w:val="22"/>
          <w:szCs w:val="22"/>
        </w:rPr>
        <w:t xml:space="preserve"> </w:t>
      </w:r>
      <w:r w:rsidR="00726D9A" w:rsidRPr="000F1156">
        <w:rPr>
          <w:rFonts w:ascii="Garamond" w:eastAsia="Cambria" w:hAnsi="Garamond"/>
          <w:sz w:val="22"/>
          <w:szCs w:val="22"/>
        </w:rPr>
        <w:tab/>
      </w:r>
      <w:r w:rsidR="005550B7" w:rsidRPr="000F1156">
        <w:rPr>
          <w:rFonts w:ascii="Garamond" w:eastAsia="Cambria" w:hAnsi="Garamond"/>
          <w:sz w:val="22"/>
          <w:szCs w:val="22"/>
        </w:rPr>
        <w:t>warunek udziału w postępowaniu, o którym mowa w pkt 5.1 musi zostać speł</w:t>
      </w:r>
      <w:r w:rsidR="006F5DA8" w:rsidRPr="000F1156">
        <w:rPr>
          <w:rFonts w:ascii="Garamond" w:eastAsia="Cambria" w:hAnsi="Garamond"/>
          <w:sz w:val="22"/>
          <w:szCs w:val="22"/>
        </w:rPr>
        <w:t>niony przez wykonawców łącznie;</w:t>
      </w:r>
    </w:p>
    <w:p w:rsidR="005550B7" w:rsidRPr="000F1156" w:rsidRDefault="005550B7" w:rsidP="00C12311">
      <w:pPr>
        <w:pStyle w:val="Akapitzlist"/>
        <w:numPr>
          <w:ilvl w:val="2"/>
          <w:numId w:val="6"/>
        </w:numPr>
        <w:pBdr>
          <w:top w:val="nil"/>
          <w:left w:val="nil"/>
          <w:bottom w:val="nil"/>
          <w:right w:val="nil"/>
          <w:between w:val="nil"/>
          <w:bar w:val="nil"/>
        </w:pBdr>
        <w:tabs>
          <w:tab w:val="left" w:pos="709"/>
        </w:tabs>
        <w:spacing w:after="200" w:line="276" w:lineRule="auto"/>
        <w:ind w:left="1134" w:hanging="567"/>
        <w:jc w:val="both"/>
        <w:rPr>
          <w:rFonts w:ascii="Garamond" w:eastAsia="Cambria" w:hAnsi="Garamond"/>
          <w:sz w:val="22"/>
          <w:szCs w:val="22"/>
        </w:rPr>
      </w:pPr>
      <w:r w:rsidRPr="000F1156">
        <w:rPr>
          <w:rFonts w:ascii="Garamond" w:eastAsia="Cambria" w:hAnsi="Garamond"/>
          <w:sz w:val="22"/>
          <w:szCs w:val="22"/>
        </w:rPr>
        <w:t>brak podstaw do wykluczenia z postępowania o udzielenie zamówienia musi zostać wykazany przez każdego z wykonawców.</w:t>
      </w:r>
    </w:p>
    <w:p w:rsidR="005550B7" w:rsidRPr="000F1156" w:rsidRDefault="005550B7" w:rsidP="00C12311">
      <w:pPr>
        <w:pStyle w:val="Akapitzlist"/>
        <w:numPr>
          <w:ilvl w:val="1"/>
          <w:numId w:val="6"/>
        </w:numPr>
        <w:pBdr>
          <w:top w:val="nil"/>
          <w:left w:val="nil"/>
          <w:bottom w:val="nil"/>
          <w:right w:val="nil"/>
          <w:between w:val="nil"/>
          <w:bar w:val="nil"/>
        </w:pBdr>
        <w:tabs>
          <w:tab w:val="left" w:pos="426"/>
        </w:tabs>
        <w:spacing w:after="200" w:line="276" w:lineRule="auto"/>
        <w:ind w:left="426" w:hanging="426"/>
        <w:jc w:val="both"/>
        <w:rPr>
          <w:rFonts w:ascii="Garamond" w:eastAsia="Cambria" w:hAnsi="Garamond"/>
          <w:sz w:val="22"/>
          <w:szCs w:val="22"/>
        </w:rPr>
      </w:pPr>
      <w:r w:rsidRPr="000F1156">
        <w:rPr>
          <w:rFonts w:ascii="Garamond" w:eastAsia="Cambria" w:hAnsi="Garamond"/>
          <w:sz w:val="22"/>
          <w:szCs w:val="22"/>
        </w:rPr>
        <w:lastRenderedPageBreak/>
        <w:t>Oferty wykonawców, którzy wykażą spełnianie wymaganych warun</w:t>
      </w:r>
      <w:r w:rsidR="005F2DBC" w:rsidRPr="000F1156">
        <w:rPr>
          <w:rFonts w:ascii="Garamond" w:eastAsia="Cambria" w:hAnsi="Garamond"/>
          <w:sz w:val="22"/>
          <w:szCs w:val="22"/>
        </w:rPr>
        <w:t>ków zostaną dopuszczone do</w:t>
      </w:r>
      <w:r w:rsidRPr="000F1156">
        <w:rPr>
          <w:rFonts w:ascii="Garamond" w:eastAsia="Cambria" w:hAnsi="Garamond"/>
          <w:sz w:val="22"/>
          <w:szCs w:val="22"/>
        </w:rPr>
        <w:t xml:space="preserve"> oceny.</w:t>
      </w:r>
    </w:p>
    <w:p w:rsidR="005F2DBC" w:rsidRPr="000F1156" w:rsidRDefault="005F2DBC" w:rsidP="005F2DBC">
      <w:pPr>
        <w:pStyle w:val="Akapitzlist"/>
        <w:pBdr>
          <w:top w:val="nil"/>
          <w:left w:val="nil"/>
          <w:bottom w:val="nil"/>
          <w:right w:val="nil"/>
          <w:between w:val="nil"/>
          <w:bar w:val="nil"/>
        </w:pBdr>
        <w:tabs>
          <w:tab w:val="left" w:pos="426"/>
        </w:tabs>
        <w:spacing w:after="200" w:line="276" w:lineRule="auto"/>
        <w:ind w:left="426"/>
        <w:jc w:val="both"/>
        <w:rPr>
          <w:rFonts w:ascii="Garamond" w:eastAsia="Cambria" w:hAnsi="Garamond"/>
          <w:sz w:val="22"/>
          <w:szCs w:val="22"/>
        </w:rPr>
      </w:pPr>
    </w:p>
    <w:p w:rsidR="005550B7" w:rsidRPr="000F1156" w:rsidRDefault="005550B7" w:rsidP="00C12311">
      <w:pPr>
        <w:pStyle w:val="Akapitzlist"/>
        <w:numPr>
          <w:ilvl w:val="1"/>
          <w:numId w:val="6"/>
        </w:numPr>
        <w:pBdr>
          <w:top w:val="nil"/>
          <w:left w:val="nil"/>
          <w:bottom w:val="nil"/>
          <w:right w:val="nil"/>
          <w:between w:val="nil"/>
          <w:bar w:val="nil"/>
        </w:pBdr>
        <w:tabs>
          <w:tab w:val="left" w:pos="426"/>
        </w:tabs>
        <w:spacing w:after="200" w:line="276" w:lineRule="auto"/>
        <w:ind w:left="426" w:hanging="426"/>
        <w:jc w:val="both"/>
        <w:rPr>
          <w:rFonts w:ascii="Garamond" w:eastAsia="Cambria" w:hAnsi="Garamond"/>
          <w:sz w:val="22"/>
          <w:szCs w:val="22"/>
        </w:rPr>
      </w:pPr>
      <w:r w:rsidRPr="000F1156">
        <w:rPr>
          <w:rFonts w:ascii="Garamond" w:eastAsia="Cambria" w:hAnsi="Garamond"/>
          <w:sz w:val="22"/>
          <w:szCs w:val="22"/>
        </w:rPr>
        <w:t>W celu wykazania spełniania warunków udziału w postępowaniu wykonawcy są zobowiązani złożyć następujące dokumenty:</w:t>
      </w:r>
    </w:p>
    <w:p w:rsidR="005550B7" w:rsidRPr="000F1156" w:rsidRDefault="005550B7" w:rsidP="005550B7">
      <w:pPr>
        <w:pStyle w:val="Akapitzlist"/>
        <w:tabs>
          <w:tab w:val="left" w:pos="709"/>
        </w:tabs>
        <w:ind w:left="1778"/>
        <w:jc w:val="both"/>
        <w:rPr>
          <w:rFonts w:ascii="Garamond" w:eastAsia="Cambria" w:hAnsi="Garamond"/>
          <w:b/>
          <w:sz w:val="22"/>
          <w:szCs w:val="22"/>
        </w:rPr>
      </w:pPr>
    </w:p>
    <w:p w:rsidR="005550B7" w:rsidRPr="000F1156" w:rsidRDefault="005550B7" w:rsidP="005550B7">
      <w:pPr>
        <w:pStyle w:val="Akapitzlist"/>
        <w:ind w:left="1701"/>
        <w:jc w:val="both"/>
        <w:rPr>
          <w:rFonts w:ascii="Garamond" w:eastAsia="Cambria" w:hAnsi="Garamond"/>
          <w:b/>
          <w:sz w:val="22"/>
          <w:szCs w:val="22"/>
        </w:rPr>
      </w:pPr>
      <w:r w:rsidRPr="000F1156">
        <w:rPr>
          <w:rFonts w:ascii="Garamond" w:eastAsia="Cambria" w:hAnsi="Garamond"/>
          <w:b/>
          <w:sz w:val="22"/>
          <w:szCs w:val="22"/>
        </w:rPr>
        <w:t>Razem z ofertą:</w:t>
      </w:r>
    </w:p>
    <w:p w:rsidR="005550B7" w:rsidRPr="000F1156" w:rsidRDefault="005550B7" w:rsidP="005550B7">
      <w:pPr>
        <w:pStyle w:val="Akapitzlist"/>
        <w:ind w:left="1701"/>
        <w:jc w:val="both"/>
        <w:rPr>
          <w:rFonts w:ascii="Garamond" w:eastAsia="Cambria" w:hAnsi="Garamond"/>
          <w:b/>
          <w:sz w:val="22"/>
          <w:szCs w:val="22"/>
        </w:rPr>
      </w:pP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 xml:space="preserve">5.6.1. </w:t>
      </w:r>
      <w:r w:rsidRPr="000F1156">
        <w:rPr>
          <w:rFonts w:ascii="Garamond" w:eastAsia="Cambria" w:hAnsi="Garamond"/>
          <w:sz w:val="22"/>
          <w:szCs w:val="22"/>
        </w:rPr>
        <w:tab/>
        <w:t>Oświadczenie wstępne o spełnianiu warunków udziału w postępowaniu wg wzoru stanowiącego załącznik Nr 2</w:t>
      </w:r>
      <w:r w:rsidR="00E63BEA" w:rsidRPr="000F1156">
        <w:rPr>
          <w:rFonts w:ascii="Garamond" w:eastAsia="Cambria" w:hAnsi="Garamond"/>
          <w:sz w:val="22"/>
          <w:szCs w:val="22"/>
        </w:rPr>
        <w:t>A</w:t>
      </w:r>
      <w:r w:rsidRPr="000F1156">
        <w:rPr>
          <w:rFonts w:ascii="Garamond" w:eastAsia="Cambria" w:hAnsi="Garamond"/>
          <w:sz w:val="22"/>
          <w:szCs w:val="22"/>
        </w:rPr>
        <w:t xml:space="preserve"> do S</w:t>
      </w:r>
      <w:r w:rsidR="00562986" w:rsidRPr="000F1156">
        <w:rPr>
          <w:rFonts w:ascii="Garamond" w:eastAsia="Cambria" w:hAnsi="Garamond"/>
          <w:sz w:val="22"/>
          <w:szCs w:val="22"/>
        </w:rPr>
        <w:t>IWZ – na zasadach określonych w </w:t>
      </w:r>
      <w:r w:rsidRPr="000F1156">
        <w:rPr>
          <w:rFonts w:ascii="Garamond" w:eastAsia="Cambria" w:hAnsi="Garamond"/>
          <w:sz w:val="22"/>
          <w:szCs w:val="22"/>
        </w:rPr>
        <w:t>sekcji 7 SIWZ,</w:t>
      </w: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5.6.2. W przypadku wspólnego ubiegania się o zamówienie pr</w:t>
      </w:r>
      <w:r w:rsidR="005F2DBC" w:rsidRPr="000F1156">
        <w:rPr>
          <w:rFonts w:ascii="Garamond" w:eastAsia="Cambria" w:hAnsi="Garamond"/>
          <w:sz w:val="22"/>
          <w:szCs w:val="22"/>
        </w:rPr>
        <w:t>zez wykonawców, oświadczenia, o </w:t>
      </w:r>
      <w:r w:rsidRPr="000F1156">
        <w:rPr>
          <w:rFonts w:ascii="Garamond" w:eastAsia="Cambria" w:hAnsi="Garamond"/>
          <w:sz w:val="22"/>
          <w:szCs w:val="22"/>
        </w:rPr>
        <w:t>których mowa w pkt. 5.6.1., składa każdy wykonaw</w:t>
      </w:r>
      <w:r w:rsidR="005F2DBC" w:rsidRPr="000F1156">
        <w:rPr>
          <w:rFonts w:ascii="Garamond" w:eastAsia="Cambria" w:hAnsi="Garamond"/>
          <w:sz w:val="22"/>
          <w:szCs w:val="22"/>
        </w:rPr>
        <w:t>ców wspólnie ubiegających się o </w:t>
      </w:r>
      <w:r w:rsidRPr="000F1156">
        <w:rPr>
          <w:rFonts w:ascii="Garamond" w:eastAsia="Cambria" w:hAnsi="Garamond"/>
          <w:sz w:val="22"/>
          <w:szCs w:val="22"/>
        </w:rPr>
        <w:t>zamówienie. Oświadczenia te mają potwierdza</w:t>
      </w:r>
      <w:r w:rsidR="005F2DBC" w:rsidRPr="000F1156">
        <w:rPr>
          <w:rFonts w:ascii="Garamond" w:eastAsia="Cambria" w:hAnsi="Garamond"/>
          <w:sz w:val="22"/>
          <w:szCs w:val="22"/>
        </w:rPr>
        <w:t>ć spełnienie warunków udziału w </w:t>
      </w:r>
      <w:r w:rsidRPr="000F1156">
        <w:rPr>
          <w:rFonts w:ascii="Garamond" w:eastAsia="Cambria" w:hAnsi="Garamond"/>
          <w:sz w:val="22"/>
          <w:szCs w:val="22"/>
        </w:rPr>
        <w:t>postępowaniu</w:t>
      </w:r>
      <w:r w:rsidR="00367C84" w:rsidRPr="000F1156">
        <w:rPr>
          <w:rFonts w:ascii="Garamond" w:eastAsia="Cambria" w:hAnsi="Garamond"/>
          <w:sz w:val="22"/>
          <w:szCs w:val="22"/>
        </w:rPr>
        <w:t xml:space="preserve"> oraz</w:t>
      </w:r>
      <w:r w:rsidRPr="000F1156">
        <w:rPr>
          <w:rFonts w:ascii="Garamond" w:eastAsia="Cambria" w:hAnsi="Garamond"/>
          <w:sz w:val="22"/>
          <w:szCs w:val="22"/>
        </w:rPr>
        <w:t xml:space="preserve"> brak podstaw wykluczenia w zakresie, w którym każdy z wykonawców wykazuje spełnianie warunków udziału w postępowaniu. Każdy z wykonawców wspólnie ubiegających się o udzielenie zamówienia składa oświadczenie wstępne – załącznik nr 2A </w:t>
      </w:r>
      <w:r w:rsidR="00562986" w:rsidRPr="000F1156">
        <w:rPr>
          <w:rFonts w:ascii="Garamond" w:eastAsia="Cambria" w:hAnsi="Garamond"/>
          <w:sz w:val="22"/>
          <w:szCs w:val="22"/>
        </w:rPr>
        <w:t>do </w:t>
      </w:r>
      <w:r w:rsidRPr="000F1156">
        <w:rPr>
          <w:rFonts w:ascii="Garamond" w:eastAsia="Cambria" w:hAnsi="Garamond"/>
          <w:sz w:val="22"/>
          <w:szCs w:val="22"/>
        </w:rPr>
        <w:t>SIWZ,</w:t>
      </w: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 xml:space="preserve">5.6.3. </w:t>
      </w:r>
      <w:r w:rsidR="00B34319" w:rsidRPr="000F1156">
        <w:rPr>
          <w:rFonts w:ascii="Garamond" w:eastAsia="Cambria" w:hAnsi="Garamond"/>
          <w:sz w:val="22"/>
          <w:szCs w:val="22"/>
        </w:rPr>
        <w:tab/>
      </w:r>
      <w:r w:rsidRPr="000F1156">
        <w:rPr>
          <w:rFonts w:ascii="Garamond" w:eastAsia="Cambria" w:hAnsi="Garamond"/>
          <w:sz w:val="22"/>
          <w:szCs w:val="22"/>
        </w:rPr>
        <w:t>Dowód wniesienia wadium – potwierdzenie wniesienia wadium należy dołączyć do oferty. Wymagania dotyczące wadium, zawarte zostały w sekcji 9 SIWZ,</w:t>
      </w:r>
    </w:p>
    <w:p w:rsidR="005550B7" w:rsidRPr="000F1156" w:rsidRDefault="005550B7" w:rsidP="005F2DBC">
      <w:pPr>
        <w:pStyle w:val="Akapitzlist"/>
        <w:tabs>
          <w:tab w:val="left" w:pos="709"/>
        </w:tabs>
        <w:ind w:left="1134" w:hanging="567"/>
        <w:jc w:val="both"/>
        <w:rPr>
          <w:rFonts w:ascii="Garamond" w:eastAsia="Cambria" w:hAnsi="Garamond"/>
          <w:sz w:val="22"/>
          <w:szCs w:val="22"/>
        </w:rPr>
      </w:pPr>
      <w:r w:rsidRPr="000F1156">
        <w:rPr>
          <w:rFonts w:ascii="Garamond" w:eastAsia="Cambria" w:hAnsi="Garamond"/>
          <w:sz w:val="22"/>
          <w:szCs w:val="22"/>
        </w:rPr>
        <w:t xml:space="preserve">5.6.4. </w:t>
      </w:r>
      <w:r w:rsidR="00B34319" w:rsidRPr="000F1156">
        <w:rPr>
          <w:rFonts w:ascii="Garamond" w:eastAsia="Cambria" w:hAnsi="Garamond"/>
          <w:sz w:val="22"/>
          <w:szCs w:val="22"/>
        </w:rPr>
        <w:tab/>
      </w:r>
      <w:r w:rsidRPr="000F1156">
        <w:rPr>
          <w:rFonts w:ascii="Garamond" w:eastAsia="Cambria" w:hAnsi="Garamond"/>
          <w:sz w:val="22"/>
          <w:szCs w:val="22"/>
        </w:rPr>
        <w:t>W celu wykazania braku podstaw do wykluczenia z postępowania, każdy z Wykonawców powinien przedłożyć wraz z of</w:t>
      </w:r>
      <w:r w:rsidR="00562986" w:rsidRPr="000F1156">
        <w:rPr>
          <w:rFonts w:ascii="Garamond" w:eastAsia="Cambria" w:hAnsi="Garamond"/>
          <w:sz w:val="22"/>
          <w:szCs w:val="22"/>
        </w:rPr>
        <w:t>ertą następujące oświadczenia i </w:t>
      </w:r>
      <w:r w:rsidRPr="000F1156">
        <w:rPr>
          <w:rFonts w:ascii="Garamond" w:eastAsia="Cambria" w:hAnsi="Garamond"/>
          <w:sz w:val="22"/>
          <w:szCs w:val="22"/>
        </w:rPr>
        <w:t>dokumenty:</w:t>
      </w:r>
    </w:p>
    <w:p w:rsidR="005550B7" w:rsidRPr="000F1156" w:rsidRDefault="005550B7" w:rsidP="005F2DBC">
      <w:pPr>
        <w:pStyle w:val="Akapitzlist"/>
        <w:tabs>
          <w:tab w:val="left" w:pos="709"/>
        </w:tabs>
        <w:ind w:left="1701" w:hanging="567"/>
        <w:jc w:val="both"/>
        <w:rPr>
          <w:rFonts w:ascii="Garamond" w:eastAsia="Cambria" w:hAnsi="Garamond"/>
          <w:sz w:val="22"/>
          <w:szCs w:val="22"/>
        </w:rPr>
      </w:pPr>
      <w:r w:rsidRPr="000F1156">
        <w:rPr>
          <w:rFonts w:ascii="Garamond" w:eastAsia="Cambria" w:hAnsi="Garamond"/>
          <w:sz w:val="22"/>
          <w:szCs w:val="22"/>
        </w:rPr>
        <w:t>5.6.4.1. Oświadczenie o braku podstaw do wykluczenia, sporządzo</w:t>
      </w:r>
      <w:r w:rsidR="00E63BEA" w:rsidRPr="000F1156">
        <w:rPr>
          <w:rFonts w:ascii="Garamond" w:eastAsia="Cambria" w:hAnsi="Garamond"/>
          <w:sz w:val="22"/>
          <w:szCs w:val="22"/>
        </w:rPr>
        <w:t xml:space="preserve">ne według wzoru </w:t>
      </w:r>
      <w:r w:rsidR="00730F99">
        <w:rPr>
          <w:rFonts w:ascii="Garamond" w:eastAsia="Cambria" w:hAnsi="Garamond"/>
          <w:sz w:val="22"/>
          <w:szCs w:val="22"/>
        </w:rPr>
        <w:br/>
      </w:r>
      <w:r w:rsidR="00E63BEA" w:rsidRPr="000F1156">
        <w:rPr>
          <w:rFonts w:ascii="Garamond" w:eastAsia="Cambria" w:hAnsi="Garamond"/>
          <w:sz w:val="22"/>
          <w:szCs w:val="22"/>
        </w:rPr>
        <w:t>(załącznik nr 2B</w:t>
      </w:r>
      <w:r w:rsidRPr="000F1156">
        <w:rPr>
          <w:rFonts w:ascii="Garamond" w:eastAsia="Cambria" w:hAnsi="Garamond"/>
          <w:sz w:val="22"/>
          <w:szCs w:val="22"/>
        </w:rPr>
        <w:t xml:space="preserve"> do SIWZ).</w:t>
      </w:r>
    </w:p>
    <w:p w:rsidR="005550B7" w:rsidRPr="000F1156" w:rsidRDefault="005550B7" w:rsidP="005550B7">
      <w:pPr>
        <w:pStyle w:val="Akapitzlist"/>
        <w:tabs>
          <w:tab w:val="left" w:pos="709"/>
        </w:tabs>
        <w:ind w:left="2268"/>
        <w:jc w:val="both"/>
        <w:rPr>
          <w:rFonts w:ascii="Garamond" w:eastAsia="Cambria" w:hAnsi="Garamond"/>
          <w:sz w:val="22"/>
          <w:szCs w:val="22"/>
        </w:rPr>
      </w:pPr>
    </w:p>
    <w:p w:rsidR="005550B7" w:rsidRDefault="005550B7" w:rsidP="005550B7">
      <w:pPr>
        <w:pStyle w:val="Akapitzlist"/>
        <w:tabs>
          <w:tab w:val="left" w:pos="709"/>
        </w:tabs>
        <w:ind w:left="1701"/>
        <w:jc w:val="both"/>
        <w:rPr>
          <w:rFonts w:ascii="Garamond" w:eastAsia="Cambria" w:hAnsi="Garamond"/>
          <w:b/>
          <w:sz w:val="22"/>
          <w:szCs w:val="22"/>
        </w:rPr>
      </w:pPr>
      <w:r w:rsidRPr="00F97762">
        <w:rPr>
          <w:rFonts w:ascii="Garamond" w:eastAsia="Cambria" w:hAnsi="Garamond"/>
          <w:b/>
          <w:sz w:val="28"/>
          <w:szCs w:val="28"/>
        </w:rPr>
        <w:t>Na wezwanie zamawiającego</w:t>
      </w:r>
      <w:r w:rsidRPr="000F1156">
        <w:rPr>
          <w:rFonts w:ascii="Garamond" w:eastAsia="Cambria" w:hAnsi="Garamond"/>
          <w:b/>
          <w:sz w:val="22"/>
          <w:szCs w:val="22"/>
        </w:rPr>
        <w:t>:</w:t>
      </w:r>
    </w:p>
    <w:p w:rsidR="00F97762" w:rsidRPr="00F97762" w:rsidRDefault="00F97762" w:rsidP="00F97762">
      <w:pPr>
        <w:tabs>
          <w:tab w:val="left" w:pos="709"/>
        </w:tabs>
        <w:jc w:val="both"/>
        <w:rPr>
          <w:rFonts w:ascii="Garamond" w:eastAsia="Cambria" w:hAnsi="Garamond"/>
          <w:b/>
          <w:sz w:val="22"/>
          <w:szCs w:val="22"/>
        </w:rPr>
      </w:pPr>
      <w:r w:rsidRPr="00F97762">
        <w:rPr>
          <w:rFonts w:ascii="Garamond" w:eastAsia="Cambria" w:hAnsi="Garamond"/>
          <w:b/>
          <w:sz w:val="22"/>
          <w:szCs w:val="22"/>
        </w:rPr>
        <w:t>Zamawiający przed udzieleniem zamówienia, wezwie wykonawcę którego oferta zostanie najwyżej oceniona do złożenia w wyznaczonym terminie nie krótszym niż 5 dni oświadczeń lub dokumentów :</w:t>
      </w:r>
    </w:p>
    <w:p w:rsidR="005550B7" w:rsidRPr="000F1156" w:rsidRDefault="005550B7" w:rsidP="005550B7">
      <w:pPr>
        <w:ind w:left="2268" w:hanging="709"/>
        <w:contextualSpacing/>
        <w:jc w:val="both"/>
        <w:rPr>
          <w:rFonts w:ascii="Garamond" w:eastAsia="Cambria" w:hAnsi="Garamond"/>
          <w:sz w:val="22"/>
          <w:szCs w:val="22"/>
        </w:rPr>
      </w:pPr>
    </w:p>
    <w:p w:rsidR="006A3971" w:rsidRPr="000F1156" w:rsidRDefault="005550B7" w:rsidP="006A3971">
      <w:pPr>
        <w:ind w:left="1134" w:hanging="567"/>
        <w:contextualSpacing/>
        <w:jc w:val="both"/>
        <w:rPr>
          <w:rFonts w:ascii="Garamond" w:hAnsi="Garamond"/>
          <w:sz w:val="22"/>
          <w:szCs w:val="22"/>
        </w:rPr>
      </w:pPr>
      <w:r w:rsidRPr="000F1156">
        <w:rPr>
          <w:rStyle w:val="alb"/>
          <w:rFonts w:ascii="Garamond" w:hAnsi="Garamond"/>
          <w:sz w:val="22"/>
          <w:szCs w:val="22"/>
        </w:rPr>
        <w:t>5.6.5.</w:t>
      </w:r>
      <w:r w:rsidRPr="000F1156">
        <w:rPr>
          <w:rStyle w:val="alb"/>
          <w:rFonts w:ascii="Garamond" w:hAnsi="Garamond"/>
          <w:sz w:val="22"/>
          <w:szCs w:val="22"/>
        </w:rPr>
        <w:tab/>
      </w:r>
      <w:r w:rsidR="006A3971" w:rsidRPr="000F1156">
        <w:rPr>
          <w:rFonts w:ascii="Garamond" w:hAnsi="Garamond"/>
          <w:sz w:val="22"/>
          <w:szCs w:val="22"/>
        </w:rPr>
        <w:t xml:space="preserve">wykaz </w:t>
      </w:r>
      <w:r w:rsidR="002C7F63">
        <w:rPr>
          <w:rFonts w:ascii="Garamond" w:hAnsi="Garamond"/>
          <w:sz w:val="22"/>
          <w:szCs w:val="22"/>
        </w:rPr>
        <w:t>usług</w:t>
      </w:r>
      <w:r w:rsidR="006A3971" w:rsidRPr="000F1156">
        <w:rPr>
          <w:rFonts w:ascii="Garamond" w:hAnsi="Garamond"/>
          <w:sz w:val="22"/>
          <w:szCs w:val="22"/>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daty wykonania i podmiotów, na rzecz których </w:t>
      </w:r>
      <w:r w:rsidR="002C7F63">
        <w:rPr>
          <w:rFonts w:ascii="Garamond" w:hAnsi="Garamond"/>
          <w:sz w:val="22"/>
          <w:szCs w:val="22"/>
        </w:rPr>
        <w:t>usługi</w:t>
      </w:r>
      <w:r w:rsidR="006A3971" w:rsidRPr="000F1156">
        <w:rPr>
          <w:rFonts w:ascii="Garamond" w:hAnsi="Garamond"/>
          <w:sz w:val="22"/>
          <w:szCs w:val="22"/>
        </w:rPr>
        <w:t> zostały wykonane, oraz załączeniem dowodów określających, czy te </w:t>
      </w:r>
      <w:r w:rsidR="002C7F63">
        <w:rPr>
          <w:rFonts w:ascii="Garamond" w:hAnsi="Garamond"/>
          <w:sz w:val="22"/>
          <w:szCs w:val="22"/>
        </w:rPr>
        <w:t>usługi</w:t>
      </w:r>
      <w:r w:rsidR="006A3971" w:rsidRPr="000F1156">
        <w:rPr>
          <w:rFonts w:ascii="Garamond" w:hAnsi="Garamond"/>
          <w:sz w:val="22"/>
          <w:szCs w:val="22"/>
        </w:rPr>
        <w:t xml:space="preserve"> zostały wykonane lub są wykonywane należycie, przy czym dowodami, o których mowa, są referencje bądź inne dokumenty wystawione przez podmiot, na rzecz którego </w:t>
      </w:r>
      <w:r w:rsidR="002C7F63">
        <w:rPr>
          <w:rFonts w:ascii="Garamond" w:hAnsi="Garamond"/>
          <w:sz w:val="22"/>
          <w:szCs w:val="22"/>
        </w:rPr>
        <w:t>usługi</w:t>
      </w:r>
      <w:r w:rsidR="006A3971" w:rsidRPr="000F1156">
        <w:rPr>
          <w:rFonts w:ascii="Garamond" w:hAnsi="Garamond"/>
          <w:sz w:val="22"/>
          <w:szCs w:val="22"/>
        </w:rPr>
        <w:t xml:space="preserv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 wg wzoru stanowiącego załącznik nr </w:t>
      </w:r>
      <w:r w:rsidR="00785930" w:rsidRPr="000F1156">
        <w:rPr>
          <w:rFonts w:ascii="Garamond" w:hAnsi="Garamond"/>
          <w:sz w:val="22"/>
          <w:szCs w:val="22"/>
        </w:rPr>
        <w:t>3</w:t>
      </w:r>
      <w:r w:rsidR="006A3971" w:rsidRPr="000F1156">
        <w:rPr>
          <w:rFonts w:ascii="Garamond" w:hAnsi="Garamond"/>
          <w:sz w:val="22"/>
          <w:szCs w:val="22"/>
        </w:rPr>
        <w:t xml:space="preserve"> do SIWZ,</w:t>
      </w:r>
    </w:p>
    <w:p w:rsidR="00C13681" w:rsidRPr="000F1156" w:rsidRDefault="00C13681" w:rsidP="006A3971">
      <w:pPr>
        <w:ind w:left="1134" w:hanging="567"/>
        <w:contextualSpacing/>
        <w:jc w:val="both"/>
        <w:rPr>
          <w:rFonts w:ascii="Garamond" w:hAnsi="Garamond"/>
          <w:sz w:val="22"/>
          <w:szCs w:val="22"/>
        </w:rPr>
      </w:pPr>
    </w:p>
    <w:p w:rsidR="00C13681" w:rsidRPr="000F1156" w:rsidRDefault="00C13681" w:rsidP="006A3971">
      <w:pPr>
        <w:ind w:left="1134" w:hanging="567"/>
        <w:contextualSpacing/>
        <w:jc w:val="both"/>
        <w:rPr>
          <w:rFonts w:ascii="Garamond" w:hAnsi="Garamond"/>
          <w:sz w:val="22"/>
          <w:szCs w:val="22"/>
        </w:rPr>
      </w:pPr>
      <w:r w:rsidRPr="000F1156">
        <w:rPr>
          <w:rFonts w:ascii="Garamond" w:hAnsi="Garamond"/>
          <w:sz w:val="22"/>
          <w:szCs w:val="22"/>
        </w:rPr>
        <w:t xml:space="preserve">5.6.6. </w:t>
      </w:r>
      <w:r w:rsidRPr="000F1156">
        <w:rPr>
          <w:rFonts w:ascii="Garamond" w:hAnsi="Garamond"/>
          <w:sz w:val="22"/>
          <w:szCs w:val="22"/>
        </w:rPr>
        <w:tab/>
        <w:t>koncesję, zezwolenie, licencj</w:t>
      </w:r>
      <w:r w:rsidR="004B0BA2">
        <w:rPr>
          <w:rFonts w:ascii="Garamond" w:hAnsi="Garamond"/>
          <w:sz w:val="22"/>
          <w:szCs w:val="22"/>
        </w:rPr>
        <w:t>ę</w:t>
      </w:r>
      <w:r w:rsidRPr="000F1156">
        <w:rPr>
          <w:rFonts w:ascii="Garamond" w:hAnsi="Garamond"/>
          <w:sz w:val="22"/>
          <w:szCs w:val="22"/>
        </w:rPr>
        <w:t xml:space="preserve"> lub dokument potwierdzający, że Wykonawca jest wpisany do jednego z rejestrów zawodowych lub handlowych, prowadzonych w państwie członkowskim Unii Europejskiej, w którym Wykonawca ma siedzibę lub miejsce zamieszkania,</w:t>
      </w:r>
    </w:p>
    <w:p w:rsidR="00C13681" w:rsidRPr="000F1156" w:rsidRDefault="00C13681" w:rsidP="006A3971">
      <w:pPr>
        <w:ind w:left="1134" w:hanging="567"/>
        <w:contextualSpacing/>
        <w:jc w:val="both"/>
        <w:rPr>
          <w:rFonts w:ascii="Garamond" w:hAnsi="Garamond"/>
          <w:sz w:val="22"/>
          <w:szCs w:val="22"/>
        </w:rPr>
      </w:pPr>
      <w:r w:rsidRPr="000F1156">
        <w:rPr>
          <w:rFonts w:ascii="Garamond" w:hAnsi="Garamond"/>
          <w:sz w:val="22"/>
          <w:szCs w:val="22"/>
        </w:rPr>
        <w:tab/>
      </w:r>
    </w:p>
    <w:p w:rsidR="00C13681" w:rsidRPr="000F1156" w:rsidRDefault="00C13681" w:rsidP="006A3971">
      <w:pPr>
        <w:ind w:left="1134" w:hanging="567"/>
        <w:contextualSpacing/>
        <w:jc w:val="both"/>
        <w:rPr>
          <w:rFonts w:ascii="Garamond" w:hAnsi="Garamond"/>
          <w:sz w:val="22"/>
          <w:szCs w:val="22"/>
        </w:rPr>
      </w:pPr>
      <w:r w:rsidRPr="000F1156">
        <w:rPr>
          <w:rFonts w:ascii="Garamond" w:hAnsi="Garamond"/>
          <w:sz w:val="22"/>
          <w:szCs w:val="22"/>
        </w:rPr>
        <w:t>5.6.7. wykaz narzędzi, wyposażenia zakładu lub urządzeń technicznych dostępnych Wykonawcy w celu wykonania zamówienia publicznego wraz z informacją o podstawie do dysponowania tymi zasobami</w:t>
      </w:r>
      <w:r w:rsidR="00785930" w:rsidRPr="000F1156">
        <w:rPr>
          <w:rFonts w:ascii="Garamond" w:hAnsi="Garamond"/>
          <w:sz w:val="22"/>
          <w:szCs w:val="22"/>
        </w:rPr>
        <w:t xml:space="preserve"> – wg wzoru stanowiącego załącznik nr 6 do SIWZ</w:t>
      </w:r>
      <w:r w:rsidRPr="000F1156">
        <w:rPr>
          <w:rFonts w:ascii="Garamond" w:hAnsi="Garamond"/>
          <w:sz w:val="22"/>
          <w:szCs w:val="22"/>
        </w:rPr>
        <w:t>,</w:t>
      </w:r>
    </w:p>
    <w:p w:rsidR="005550B7" w:rsidRPr="000F1156" w:rsidRDefault="005550B7" w:rsidP="005550B7">
      <w:pPr>
        <w:ind w:left="2268" w:hanging="567"/>
        <w:contextualSpacing/>
        <w:jc w:val="both"/>
        <w:rPr>
          <w:rFonts w:ascii="Garamond" w:hAnsi="Garamond"/>
          <w:sz w:val="22"/>
          <w:szCs w:val="22"/>
        </w:rPr>
      </w:pPr>
    </w:p>
    <w:p w:rsidR="005550B7" w:rsidRPr="000F1156" w:rsidRDefault="005550B7" w:rsidP="005550B7">
      <w:pPr>
        <w:ind w:left="2268" w:hanging="567"/>
        <w:contextualSpacing/>
        <w:jc w:val="both"/>
        <w:rPr>
          <w:rFonts w:ascii="Garamond" w:hAnsi="Garamond"/>
          <w:sz w:val="22"/>
          <w:szCs w:val="22"/>
        </w:rPr>
      </w:pPr>
    </w:p>
    <w:p w:rsidR="005550B7" w:rsidRPr="000F1156" w:rsidRDefault="00C13681" w:rsidP="005F2DBC">
      <w:pPr>
        <w:ind w:left="1134" w:hanging="567"/>
        <w:contextualSpacing/>
        <w:jc w:val="both"/>
        <w:rPr>
          <w:rFonts w:ascii="Garamond" w:hAnsi="Garamond"/>
          <w:sz w:val="22"/>
          <w:szCs w:val="22"/>
        </w:rPr>
      </w:pPr>
      <w:r w:rsidRPr="000F1156">
        <w:rPr>
          <w:rFonts w:ascii="Garamond" w:hAnsi="Garamond"/>
          <w:sz w:val="22"/>
          <w:szCs w:val="22"/>
        </w:rPr>
        <w:t>5.6</w:t>
      </w:r>
      <w:r w:rsidR="00263928">
        <w:rPr>
          <w:rFonts w:ascii="Garamond" w:hAnsi="Garamond"/>
          <w:sz w:val="22"/>
          <w:szCs w:val="22"/>
        </w:rPr>
        <w:t>.8</w:t>
      </w:r>
      <w:r w:rsidR="005550B7" w:rsidRPr="000F1156">
        <w:rPr>
          <w:rFonts w:ascii="Garamond" w:hAnsi="Garamond"/>
          <w:sz w:val="22"/>
          <w:szCs w:val="22"/>
        </w:rPr>
        <w:t xml:space="preserve">. </w:t>
      </w:r>
      <w:r w:rsidR="00DB0F02" w:rsidRPr="000F1156">
        <w:rPr>
          <w:rFonts w:ascii="Garamond" w:hAnsi="Garamond"/>
          <w:sz w:val="22"/>
          <w:szCs w:val="22"/>
        </w:rPr>
        <w:tab/>
      </w:r>
      <w:r w:rsidR="005550B7" w:rsidRPr="000F1156">
        <w:rPr>
          <w:rFonts w:ascii="Garamond" w:hAnsi="Garamond"/>
          <w:sz w:val="22"/>
          <w:szCs w:val="22"/>
        </w:rPr>
        <w:t>potwierdzenie, że wykonawca jest ubezpieczony od odpowiedzialności cyw</w:t>
      </w:r>
      <w:r w:rsidR="005F2DBC" w:rsidRPr="000F1156">
        <w:rPr>
          <w:rFonts w:ascii="Garamond" w:hAnsi="Garamond"/>
          <w:sz w:val="22"/>
          <w:szCs w:val="22"/>
        </w:rPr>
        <w:t>ilnej w </w:t>
      </w:r>
      <w:r w:rsidR="005550B7" w:rsidRPr="000F1156">
        <w:rPr>
          <w:rFonts w:ascii="Garamond" w:hAnsi="Garamond"/>
          <w:sz w:val="22"/>
          <w:szCs w:val="22"/>
        </w:rPr>
        <w:t>zakresie prowadzonej działalności związa</w:t>
      </w:r>
      <w:r w:rsidR="00BB1531" w:rsidRPr="000F1156">
        <w:rPr>
          <w:rFonts w:ascii="Garamond" w:hAnsi="Garamond"/>
          <w:sz w:val="22"/>
          <w:szCs w:val="22"/>
        </w:rPr>
        <w:t>nej z przedmiotem zamówienia na </w:t>
      </w:r>
      <w:r w:rsidR="005550B7" w:rsidRPr="000F1156">
        <w:rPr>
          <w:rFonts w:ascii="Garamond" w:hAnsi="Garamond"/>
          <w:sz w:val="22"/>
          <w:szCs w:val="22"/>
        </w:rPr>
        <w:t>sumę gwarancyjną określoną przez zamawiającego.</w:t>
      </w:r>
    </w:p>
    <w:p w:rsidR="005550B7" w:rsidRPr="000F1156" w:rsidRDefault="005550B7" w:rsidP="005550B7">
      <w:pPr>
        <w:ind w:left="1843" w:hanging="709"/>
        <w:contextualSpacing/>
        <w:jc w:val="both"/>
        <w:rPr>
          <w:rFonts w:ascii="Garamond" w:eastAsia="Cambria" w:hAnsi="Garamond"/>
          <w:sz w:val="22"/>
          <w:szCs w:val="22"/>
        </w:rPr>
      </w:pP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eastAsia="Cambria" w:hAnsi="Garamond"/>
          <w:sz w:val="22"/>
          <w:szCs w:val="22"/>
        </w:rPr>
        <w:lastRenderedPageBreak/>
        <w:t xml:space="preserve">5.7 </w:t>
      </w:r>
      <w:r w:rsidRPr="000F1156">
        <w:rPr>
          <w:rFonts w:ascii="Garamond" w:eastAsia="Cambria" w:hAnsi="Garamond"/>
          <w:sz w:val="22"/>
          <w:szCs w:val="22"/>
        </w:rPr>
        <w:tab/>
      </w:r>
      <w:r w:rsidRPr="000F1156">
        <w:rPr>
          <w:rFonts w:ascii="Garamond" w:hAnsi="Garamond"/>
          <w:sz w:val="22"/>
          <w:szCs w:val="22"/>
        </w:rPr>
        <w:t>Jeżeli wykonawca nie złoży oświadczenia, o którym mowa w sekcji 5.6.1 – 5.6.4.</w:t>
      </w:r>
      <w:r w:rsidR="005F2DBC" w:rsidRPr="000F1156">
        <w:rPr>
          <w:rFonts w:ascii="Garamond" w:hAnsi="Garamond"/>
          <w:sz w:val="22"/>
          <w:szCs w:val="22"/>
        </w:rPr>
        <w:t xml:space="preserve"> lub dokumentów, o </w:t>
      </w:r>
      <w:r w:rsidRPr="000F1156">
        <w:rPr>
          <w:rFonts w:ascii="Garamond" w:hAnsi="Garamond"/>
          <w:sz w:val="22"/>
          <w:szCs w:val="22"/>
        </w:rPr>
        <w:t>któ</w:t>
      </w:r>
      <w:r w:rsidR="00C13681" w:rsidRPr="000F1156">
        <w:rPr>
          <w:rFonts w:ascii="Garamond" w:hAnsi="Garamond"/>
          <w:sz w:val="22"/>
          <w:szCs w:val="22"/>
        </w:rPr>
        <w:t>rych mowa w sekcji 5.6.5</w:t>
      </w:r>
      <w:r w:rsidR="00263928">
        <w:rPr>
          <w:rFonts w:ascii="Garamond" w:hAnsi="Garamond"/>
          <w:sz w:val="22"/>
          <w:szCs w:val="22"/>
        </w:rPr>
        <w:t xml:space="preserve"> – 5.6.8</w:t>
      </w:r>
      <w:r w:rsidRPr="000F1156">
        <w:rPr>
          <w:rFonts w:ascii="Garamond" w:hAnsi="Garamond"/>
          <w:sz w:val="22"/>
          <w:szCs w:val="22"/>
        </w:rPr>
        <w:t>,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5550B7" w:rsidRPr="000F1156" w:rsidRDefault="005550B7" w:rsidP="005550B7">
      <w:pPr>
        <w:ind w:left="1843" w:hanging="709"/>
        <w:contextualSpacing/>
        <w:jc w:val="both"/>
        <w:rPr>
          <w:rFonts w:ascii="Garamond" w:eastAsia="Cambria" w:hAnsi="Garamond"/>
          <w:sz w:val="22"/>
          <w:szCs w:val="22"/>
        </w:rPr>
      </w:pPr>
    </w:p>
    <w:p w:rsidR="005550B7" w:rsidRPr="000F1156" w:rsidRDefault="005550B7" w:rsidP="00BB1531">
      <w:pPr>
        <w:tabs>
          <w:tab w:val="left" w:pos="426"/>
        </w:tabs>
        <w:ind w:left="426" w:hanging="426"/>
        <w:contextualSpacing/>
        <w:jc w:val="both"/>
        <w:rPr>
          <w:rFonts w:ascii="Garamond" w:hAnsi="Garamond"/>
          <w:sz w:val="22"/>
          <w:szCs w:val="22"/>
        </w:rPr>
      </w:pPr>
      <w:r w:rsidRPr="000F1156">
        <w:rPr>
          <w:rFonts w:ascii="Garamond" w:eastAsia="Cambria" w:hAnsi="Garamond"/>
          <w:sz w:val="22"/>
          <w:szCs w:val="22"/>
        </w:rPr>
        <w:t>5.8</w:t>
      </w:r>
      <w:r w:rsidRPr="000F1156">
        <w:rPr>
          <w:rFonts w:ascii="Garamond" w:eastAsia="Cambria" w:hAnsi="Garamond"/>
          <w:sz w:val="22"/>
          <w:szCs w:val="22"/>
        </w:rPr>
        <w:tab/>
        <w:t xml:space="preserve">Wykonawca </w:t>
      </w:r>
      <w:r w:rsidRPr="000F1156">
        <w:rPr>
          <w:rFonts w:ascii="Garamond" w:hAnsi="Garamond"/>
          <w:sz w:val="22"/>
          <w:szCs w:val="22"/>
        </w:rPr>
        <w:t xml:space="preserve">nie jest obowiązany do złożenia </w:t>
      </w:r>
      <w:r w:rsidRPr="000F1156">
        <w:rPr>
          <w:rFonts w:ascii="Garamond" w:eastAsia="Cambria" w:hAnsi="Garamond"/>
          <w:sz w:val="22"/>
          <w:szCs w:val="22"/>
        </w:rPr>
        <w:t>dokumentów w</w:t>
      </w:r>
      <w:r w:rsidR="00263928">
        <w:rPr>
          <w:rFonts w:ascii="Garamond" w:eastAsia="Cambria" w:hAnsi="Garamond"/>
          <w:sz w:val="22"/>
          <w:szCs w:val="22"/>
        </w:rPr>
        <w:t>skazanych w sekcji 5.6.5 – 5.6.8</w:t>
      </w:r>
      <w:r w:rsidR="005F2DBC" w:rsidRPr="000F1156">
        <w:rPr>
          <w:rFonts w:ascii="Garamond" w:hAnsi="Garamond"/>
          <w:sz w:val="22"/>
          <w:szCs w:val="22"/>
        </w:rPr>
        <w:t xml:space="preserve"> na </w:t>
      </w:r>
      <w:r w:rsidRPr="000F1156">
        <w:rPr>
          <w:rFonts w:ascii="Garamond" w:hAnsi="Garamond"/>
          <w:sz w:val="22"/>
          <w:szCs w:val="22"/>
        </w:rPr>
        <w:t xml:space="preserve">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w:t>
      </w:r>
      <w:r w:rsidR="00DC4947" w:rsidRPr="000F1156">
        <w:rPr>
          <w:rFonts w:ascii="Garamond" w:hAnsi="Garamond"/>
          <w:sz w:val="22"/>
          <w:szCs w:val="22"/>
        </w:rPr>
        <w:t xml:space="preserve">zadania publiczne </w:t>
      </w:r>
      <w:r w:rsidR="00E4222F">
        <w:rPr>
          <w:rFonts w:ascii="Garamond" w:hAnsi="Garamond"/>
          <w:sz w:val="22"/>
          <w:szCs w:val="22"/>
        </w:rPr>
        <w:t>( tekst jednolity : Dz.U. z 2019 roku poz.700</w:t>
      </w:r>
      <w:r w:rsidR="00DE5C0D">
        <w:rPr>
          <w:rFonts w:ascii="Garamond" w:hAnsi="Garamond"/>
          <w:sz w:val="22"/>
          <w:szCs w:val="22"/>
        </w:rPr>
        <w:t xml:space="preserve"> ze zm.</w:t>
      </w:r>
      <w:r w:rsidRPr="000F1156">
        <w:rPr>
          <w:rFonts w:ascii="Garamond" w:hAnsi="Garamond"/>
          <w:sz w:val="22"/>
          <w:szCs w:val="22"/>
        </w:rPr>
        <w:t xml:space="preserve">). </w:t>
      </w:r>
    </w:p>
    <w:p w:rsidR="005550B7" w:rsidRPr="000F1156" w:rsidRDefault="005550B7" w:rsidP="005F2DBC">
      <w:pPr>
        <w:ind w:left="851"/>
        <w:contextualSpacing/>
        <w:jc w:val="both"/>
        <w:rPr>
          <w:rFonts w:ascii="Garamond" w:hAnsi="Garamond"/>
          <w:sz w:val="22"/>
          <w:szCs w:val="22"/>
        </w:rPr>
      </w:pPr>
      <w:r w:rsidRPr="000F1156">
        <w:rPr>
          <w:rFonts w:ascii="Garamond" w:hAnsi="Garamond"/>
          <w:b/>
          <w:sz w:val="22"/>
          <w:szCs w:val="22"/>
        </w:rPr>
        <w:t>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 w celu umożliwienia ich identyfikacji</w:t>
      </w:r>
      <w:r w:rsidRPr="000F1156">
        <w:rPr>
          <w:rFonts w:ascii="Garamond" w:hAnsi="Garamond"/>
          <w:sz w:val="22"/>
          <w:szCs w:val="22"/>
        </w:rPr>
        <w:t>.</w:t>
      </w:r>
    </w:p>
    <w:p w:rsidR="005550B7" w:rsidRPr="000F1156" w:rsidRDefault="005550B7" w:rsidP="005550B7">
      <w:pPr>
        <w:ind w:left="1843" w:hanging="709"/>
        <w:contextualSpacing/>
        <w:jc w:val="both"/>
        <w:rPr>
          <w:rFonts w:ascii="Garamond" w:hAnsi="Garamond"/>
          <w:sz w:val="22"/>
          <w:szCs w:val="22"/>
        </w:rPr>
      </w:pPr>
    </w:p>
    <w:p w:rsidR="005550B7" w:rsidRPr="000F1156" w:rsidRDefault="005550B7" w:rsidP="00BB1531">
      <w:pPr>
        <w:ind w:left="426" w:hanging="426"/>
        <w:contextualSpacing/>
        <w:jc w:val="both"/>
        <w:rPr>
          <w:rFonts w:ascii="Garamond" w:hAnsi="Garamond"/>
          <w:sz w:val="22"/>
          <w:szCs w:val="22"/>
        </w:rPr>
      </w:pPr>
      <w:r w:rsidRPr="000F1156">
        <w:rPr>
          <w:rFonts w:ascii="Garamond" w:hAnsi="Garamond"/>
          <w:sz w:val="22"/>
          <w:szCs w:val="22"/>
        </w:rPr>
        <w:t xml:space="preserve">5.9 </w:t>
      </w:r>
      <w:r w:rsidRPr="000F1156">
        <w:rPr>
          <w:rFonts w:ascii="Garamond" w:hAnsi="Garamond"/>
          <w:sz w:val="22"/>
          <w:szCs w:val="22"/>
        </w:rPr>
        <w:tab/>
        <w:t>Dokumenty wskazane w sekcji 5.6.1 – 5.6.4 powinny być aktualne na dzień ich złożenia.</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hAnsi="Garamond"/>
          <w:sz w:val="22"/>
          <w:szCs w:val="22"/>
        </w:rPr>
        <w:t xml:space="preserve">5.10 </w:t>
      </w:r>
      <w:r w:rsidRPr="000F1156">
        <w:rPr>
          <w:rFonts w:ascii="Garamond" w:hAnsi="Garamond"/>
          <w:sz w:val="22"/>
          <w:szCs w:val="22"/>
        </w:rPr>
        <w:tab/>
      </w:r>
      <w:r w:rsidRPr="000F1156">
        <w:rPr>
          <w:rFonts w:ascii="Garamond" w:eastAsia="Cambria" w:hAnsi="Garamond"/>
          <w:sz w:val="22"/>
          <w:szCs w:val="22"/>
        </w:rPr>
        <w:t>Dokumenty sporządzone w języku obcym należy składać wraz z tłumaczeniem na język polski.</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eastAsia="Cambria" w:hAnsi="Garamond"/>
          <w:sz w:val="22"/>
          <w:szCs w:val="22"/>
        </w:rPr>
        <w:t>5.11</w:t>
      </w:r>
      <w:r w:rsidRPr="000F1156">
        <w:rPr>
          <w:rFonts w:ascii="Garamond" w:eastAsia="Cambria" w:hAnsi="Garamond"/>
          <w:sz w:val="22"/>
          <w:szCs w:val="22"/>
        </w:rPr>
        <w:tab/>
        <w:t>Dokumenty wskazane w sekcji 5.6.1. – 5.6.4. składa się w formie oryginału.</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eastAsia="Cambria" w:hAnsi="Garamond"/>
          <w:sz w:val="22"/>
          <w:szCs w:val="22"/>
        </w:rPr>
        <w:t>5.12</w:t>
      </w:r>
      <w:r w:rsidRPr="000F1156">
        <w:rPr>
          <w:rFonts w:ascii="Garamond" w:eastAsia="Cambria" w:hAnsi="Garamond"/>
          <w:sz w:val="22"/>
          <w:szCs w:val="22"/>
        </w:rPr>
        <w:tab/>
        <w:t xml:space="preserve">Dokumenty </w:t>
      </w:r>
      <w:r w:rsidR="00C13681" w:rsidRPr="000F1156">
        <w:rPr>
          <w:rFonts w:ascii="Garamond" w:hAnsi="Garamond"/>
          <w:sz w:val="22"/>
          <w:szCs w:val="22"/>
        </w:rPr>
        <w:t>wskazane w sekcji 5.6.5 – 5.6.</w:t>
      </w:r>
      <w:r w:rsidR="00263928">
        <w:rPr>
          <w:rFonts w:ascii="Garamond" w:hAnsi="Garamond"/>
          <w:sz w:val="22"/>
          <w:szCs w:val="22"/>
        </w:rPr>
        <w:t>8</w:t>
      </w:r>
      <w:r w:rsidRPr="000F1156">
        <w:rPr>
          <w:rFonts w:ascii="Garamond" w:hAnsi="Garamond"/>
          <w:sz w:val="22"/>
          <w:szCs w:val="22"/>
        </w:rPr>
        <w:t xml:space="preserve"> </w:t>
      </w:r>
      <w:r w:rsidRPr="000F1156">
        <w:rPr>
          <w:rFonts w:ascii="Garamond" w:eastAsia="Cambria" w:hAnsi="Garamond"/>
          <w:sz w:val="22"/>
          <w:szCs w:val="22"/>
        </w:rPr>
        <w:t xml:space="preserve">składa się w formie oryginału lub kserokopii poświadczonej za zgodność z oryginałem. </w:t>
      </w:r>
    </w:p>
    <w:p w:rsidR="005550B7" w:rsidRPr="000F1156" w:rsidRDefault="005550B7" w:rsidP="00BB1531">
      <w:pPr>
        <w:ind w:left="426" w:hanging="426"/>
        <w:contextualSpacing/>
        <w:jc w:val="both"/>
        <w:rPr>
          <w:rFonts w:ascii="Garamond" w:eastAsia="Cambria" w:hAnsi="Garamond"/>
          <w:sz w:val="22"/>
          <w:szCs w:val="22"/>
        </w:rPr>
      </w:pPr>
      <w:r w:rsidRPr="000F1156">
        <w:rPr>
          <w:rFonts w:ascii="Garamond" w:hAnsi="Garamond"/>
          <w:sz w:val="22"/>
          <w:szCs w:val="22"/>
        </w:rPr>
        <w:t>5.12</w:t>
      </w:r>
      <w:r w:rsidRPr="000F1156">
        <w:rPr>
          <w:rFonts w:ascii="Garamond" w:hAnsi="Garamond"/>
          <w:sz w:val="22"/>
          <w:szCs w:val="22"/>
        </w:rPr>
        <w:tab/>
        <w:t xml:space="preserve">Wykonawcy, którzy nie </w:t>
      </w:r>
      <w:r w:rsidRPr="000F1156">
        <w:rPr>
          <w:rFonts w:ascii="Garamond" w:eastAsia="Cambria" w:hAnsi="Garamond"/>
          <w:sz w:val="22"/>
          <w:szCs w:val="22"/>
        </w:rPr>
        <w:t>wykażą spełniania wymaganyc</w:t>
      </w:r>
      <w:r w:rsidR="00BB1531" w:rsidRPr="000F1156">
        <w:rPr>
          <w:rFonts w:ascii="Garamond" w:eastAsia="Cambria" w:hAnsi="Garamond"/>
          <w:sz w:val="22"/>
          <w:szCs w:val="22"/>
        </w:rPr>
        <w:t>h warunków zostaną wykluczeni z </w:t>
      </w:r>
      <w:r w:rsidRPr="000F1156">
        <w:rPr>
          <w:rFonts w:ascii="Garamond" w:eastAsia="Cambria" w:hAnsi="Garamond"/>
          <w:sz w:val="22"/>
          <w:szCs w:val="22"/>
        </w:rPr>
        <w:t>postępowania.</w:t>
      </w:r>
    </w:p>
    <w:p w:rsidR="00433504" w:rsidRDefault="00263928" w:rsidP="00472C74">
      <w:pPr>
        <w:pStyle w:val="Tekstpodstawowy3"/>
        <w:jc w:val="both"/>
        <w:rPr>
          <w:rFonts w:ascii="Garamond" w:hAnsi="Garamond"/>
          <w:bCs/>
          <w:sz w:val="22"/>
          <w:szCs w:val="22"/>
          <w:u w:val="none"/>
        </w:rPr>
      </w:pPr>
      <w:r w:rsidRPr="00263928">
        <w:rPr>
          <w:rFonts w:ascii="Garamond" w:hAnsi="Garamond"/>
          <w:bCs/>
          <w:sz w:val="22"/>
          <w:szCs w:val="22"/>
          <w:u w:val="none"/>
        </w:rPr>
        <w:t>5.13 Zamawiający zgodnie z art. 24aa ustawy Pzp. w pierwszej kolejności dokona oceny ofert , a następnie zbada czy Wykonawca, którego oferta została oceniona jako najkorzystniejsza nie podlega wykluczeniu oraz spełnia warunki udziału w postępowaniu.</w:t>
      </w:r>
    </w:p>
    <w:p w:rsidR="002A7D1D" w:rsidRPr="00263928" w:rsidRDefault="002A7D1D" w:rsidP="00472C74">
      <w:pPr>
        <w:pStyle w:val="Tekstpodstawowy3"/>
        <w:jc w:val="both"/>
        <w:rPr>
          <w:rFonts w:ascii="Garamond" w:hAnsi="Garamond"/>
          <w:bCs/>
          <w:sz w:val="22"/>
          <w:szCs w:val="22"/>
          <w:u w:val="none"/>
        </w:rPr>
      </w:pPr>
    </w:p>
    <w:p w:rsidR="00BB1531" w:rsidRPr="000F1156" w:rsidRDefault="00BB1531" w:rsidP="00C12311">
      <w:pPr>
        <w:pStyle w:val="Akapitzlist"/>
        <w:numPr>
          <w:ilvl w:val="0"/>
          <w:numId w:val="22"/>
        </w:numPr>
        <w:pBdr>
          <w:top w:val="nil"/>
          <w:left w:val="nil"/>
          <w:bottom w:val="single" w:sz="4" w:space="0" w:color="000000"/>
          <w:right w:val="nil"/>
          <w:between w:val="nil"/>
          <w:bar w:val="nil"/>
        </w:pBdr>
        <w:spacing w:after="200" w:line="276" w:lineRule="auto"/>
        <w:jc w:val="both"/>
        <w:rPr>
          <w:rFonts w:ascii="Garamond" w:eastAsia="Cambria" w:hAnsi="Garamond"/>
          <w:b/>
          <w:bCs/>
          <w:sz w:val="22"/>
          <w:szCs w:val="22"/>
        </w:rPr>
      </w:pPr>
      <w:r w:rsidRPr="000F1156">
        <w:rPr>
          <w:rFonts w:ascii="Garamond" w:eastAsia="Cambria" w:hAnsi="Garamond"/>
          <w:b/>
          <w:bCs/>
          <w:sz w:val="22"/>
          <w:szCs w:val="22"/>
        </w:rPr>
        <w:t>Przesłanki wykluczenia wykonawcy z udziału w postępowaniu.</w:t>
      </w:r>
    </w:p>
    <w:p w:rsidR="00BB1531" w:rsidRPr="000F1156" w:rsidRDefault="00BB1531" w:rsidP="00BB1531">
      <w:pPr>
        <w:pStyle w:val="Akapitzlist"/>
        <w:tabs>
          <w:tab w:val="left" w:pos="709"/>
        </w:tabs>
        <w:jc w:val="both"/>
        <w:rPr>
          <w:rFonts w:ascii="Garamond" w:eastAsia="Cambria" w:hAnsi="Garamond"/>
          <w:b/>
          <w:bCs/>
          <w:sz w:val="22"/>
          <w:szCs w:val="22"/>
        </w:rPr>
      </w:pPr>
    </w:p>
    <w:p w:rsidR="00BB1531" w:rsidRPr="000F1156" w:rsidRDefault="00BB1531" w:rsidP="005F2DBC">
      <w:pPr>
        <w:pStyle w:val="Akapitzlist"/>
        <w:tabs>
          <w:tab w:val="left" w:pos="567"/>
        </w:tabs>
        <w:ind w:left="426" w:hanging="426"/>
        <w:jc w:val="both"/>
        <w:rPr>
          <w:rFonts w:ascii="Garamond" w:eastAsia="Cambria" w:hAnsi="Garamond"/>
          <w:bCs/>
          <w:sz w:val="22"/>
          <w:szCs w:val="22"/>
        </w:rPr>
      </w:pPr>
      <w:r w:rsidRPr="000F1156">
        <w:rPr>
          <w:rFonts w:ascii="Garamond" w:eastAsia="Cambria" w:hAnsi="Garamond"/>
          <w:bCs/>
          <w:sz w:val="22"/>
          <w:szCs w:val="22"/>
        </w:rPr>
        <w:t>6.1.</w:t>
      </w:r>
      <w:r w:rsidRPr="000F1156">
        <w:rPr>
          <w:rFonts w:ascii="Garamond" w:eastAsia="Cambria" w:hAnsi="Garamond"/>
          <w:b/>
          <w:bCs/>
          <w:sz w:val="22"/>
          <w:szCs w:val="22"/>
        </w:rPr>
        <w:t xml:space="preserve"> </w:t>
      </w:r>
      <w:r w:rsidRPr="000F1156">
        <w:rPr>
          <w:rFonts w:ascii="Garamond" w:eastAsia="Cambria" w:hAnsi="Garamond"/>
          <w:b/>
          <w:bCs/>
          <w:sz w:val="22"/>
          <w:szCs w:val="22"/>
        </w:rPr>
        <w:tab/>
      </w:r>
      <w:r w:rsidRPr="000F1156">
        <w:rPr>
          <w:rFonts w:ascii="Garamond" w:eastAsia="Cambria" w:hAnsi="Garamond"/>
          <w:bCs/>
          <w:sz w:val="22"/>
          <w:szCs w:val="22"/>
        </w:rPr>
        <w:t>Wykonawca podlega wykluczeniu z udziału w postępowaniu w przypadku wystąpienia przesłanek wskazanych w art. 24 ust. 1</w:t>
      </w:r>
      <w:r w:rsidR="0024083F" w:rsidRPr="000F1156">
        <w:rPr>
          <w:rFonts w:ascii="Garamond" w:eastAsia="Cambria" w:hAnsi="Garamond"/>
          <w:bCs/>
          <w:sz w:val="22"/>
          <w:szCs w:val="22"/>
        </w:rPr>
        <w:t xml:space="preserve"> oraz art. 24 ust. 5 pkt 1</w:t>
      </w:r>
      <w:r w:rsidR="009E5762" w:rsidRPr="000F1156">
        <w:rPr>
          <w:rFonts w:ascii="Garamond" w:eastAsia="Cambria" w:hAnsi="Garamond"/>
          <w:bCs/>
          <w:sz w:val="22"/>
          <w:szCs w:val="22"/>
        </w:rPr>
        <w:t xml:space="preserve"> i pkt 8</w:t>
      </w:r>
      <w:r w:rsidRPr="000F1156">
        <w:rPr>
          <w:rFonts w:ascii="Garamond" w:eastAsia="Cambria" w:hAnsi="Garamond"/>
          <w:bCs/>
          <w:sz w:val="22"/>
          <w:szCs w:val="22"/>
        </w:rPr>
        <w:t xml:space="preserve"> ustawy Prawo zamówień publicznych.</w:t>
      </w:r>
    </w:p>
    <w:p w:rsidR="00870B08" w:rsidRPr="000F1156" w:rsidRDefault="005A597D" w:rsidP="00870B08">
      <w:pPr>
        <w:tabs>
          <w:tab w:val="left" w:pos="284"/>
        </w:tabs>
        <w:spacing w:before="120"/>
        <w:jc w:val="both"/>
        <w:rPr>
          <w:rFonts w:ascii="Garamond" w:hAnsi="Garamond"/>
          <w:sz w:val="22"/>
          <w:szCs w:val="22"/>
        </w:rPr>
      </w:pPr>
      <w:r w:rsidRPr="000F1156">
        <w:rPr>
          <w:rFonts w:ascii="Garamond" w:hAnsi="Garamond"/>
          <w:sz w:val="22"/>
          <w:szCs w:val="22"/>
        </w:rPr>
        <w:t>Zamawiający działając na podstawie art. 24 ust. 5 ustawy wykluczy z postępowania Wykonawcę:</w:t>
      </w:r>
    </w:p>
    <w:p w:rsidR="003F27A6" w:rsidRPr="000F1156" w:rsidRDefault="005A597D" w:rsidP="00C12311">
      <w:pPr>
        <w:pStyle w:val="Akapitzlist"/>
        <w:widowControl w:val="0"/>
        <w:numPr>
          <w:ilvl w:val="2"/>
          <w:numId w:val="20"/>
        </w:numPr>
        <w:tabs>
          <w:tab w:val="left" w:pos="709"/>
        </w:tabs>
        <w:overflowPunct w:val="0"/>
        <w:autoSpaceDE w:val="0"/>
        <w:autoSpaceDN w:val="0"/>
        <w:adjustRightInd w:val="0"/>
        <w:spacing w:before="120" w:line="276" w:lineRule="auto"/>
        <w:contextualSpacing w:val="0"/>
        <w:jc w:val="both"/>
        <w:rPr>
          <w:rFonts w:ascii="Garamond" w:hAnsi="Garamond"/>
          <w:sz w:val="22"/>
          <w:szCs w:val="22"/>
        </w:rPr>
      </w:pPr>
      <w:r w:rsidRPr="000F1156">
        <w:rPr>
          <w:rFonts w:ascii="Garamond" w:hAnsi="Garamond"/>
          <w:sz w:val="22"/>
          <w:szCs w:val="22"/>
        </w:rPr>
        <w:t>w stosunku do którego otwarto likwidację, w zat</w:t>
      </w:r>
      <w:r w:rsidR="00B80D70" w:rsidRPr="000F1156">
        <w:rPr>
          <w:rFonts w:ascii="Garamond" w:hAnsi="Garamond"/>
          <w:sz w:val="22"/>
          <w:szCs w:val="22"/>
        </w:rPr>
        <w:t>wierdzonym przez sąd układzie w </w:t>
      </w:r>
      <w:r w:rsidRPr="000F1156">
        <w:rPr>
          <w:rFonts w:ascii="Garamond" w:hAnsi="Garamond"/>
          <w:sz w:val="22"/>
          <w:szCs w:val="22"/>
        </w:rPr>
        <w:t xml:space="preserve">postępowaniu restrukturyzacyjnym jest przewidziane zaspokojenie wierzycieli przez likwidację jego majątku lub sąd zarządził likwidację jego majątku w trybie </w:t>
      </w:r>
      <w:hyperlink r:id="rId9" w:anchor="/dokument/18208902#art%28332%29ust%281%29" w:history="1">
        <w:r w:rsidRPr="000F1156">
          <w:rPr>
            <w:rStyle w:val="Hipercze"/>
            <w:rFonts w:ascii="Garamond" w:hAnsi="Garamond"/>
            <w:color w:val="auto"/>
            <w:sz w:val="22"/>
            <w:szCs w:val="22"/>
            <w:u w:val="none"/>
          </w:rPr>
          <w:t>art. 332 ust. 1</w:t>
        </w:r>
      </w:hyperlink>
      <w:r w:rsidRPr="000F1156">
        <w:rPr>
          <w:rFonts w:ascii="Garamond" w:hAnsi="Garamond"/>
          <w:sz w:val="22"/>
          <w:szCs w:val="22"/>
        </w:rPr>
        <w:t xml:space="preserve"> ustawy z dnia 15 maja 2015 r. </w:t>
      </w:r>
      <w:r w:rsidR="00B80D70" w:rsidRPr="000F1156">
        <w:rPr>
          <w:rFonts w:ascii="Garamond" w:hAnsi="Garamond"/>
          <w:sz w:val="22"/>
          <w:szCs w:val="22"/>
        </w:rPr>
        <w:t>–</w:t>
      </w:r>
      <w:r w:rsidRPr="000F1156">
        <w:rPr>
          <w:rFonts w:ascii="Garamond" w:hAnsi="Garamond"/>
          <w:sz w:val="22"/>
          <w:szCs w:val="22"/>
        </w:rPr>
        <w:t xml:space="preserve"> Prawo restrukturyzacyjne (Dz. U. </w:t>
      </w:r>
      <w:r w:rsidR="00DC4947" w:rsidRPr="000F1156">
        <w:rPr>
          <w:rFonts w:ascii="Garamond" w:hAnsi="Garamond"/>
          <w:sz w:val="22"/>
          <w:szCs w:val="22"/>
        </w:rPr>
        <w:t>z 201</w:t>
      </w:r>
      <w:r w:rsidR="00E4222F">
        <w:rPr>
          <w:rFonts w:ascii="Garamond" w:hAnsi="Garamond"/>
          <w:sz w:val="22"/>
          <w:szCs w:val="22"/>
        </w:rPr>
        <w:t>9</w:t>
      </w:r>
      <w:r w:rsidR="00DC4947" w:rsidRPr="000F1156">
        <w:rPr>
          <w:rFonts w:ascii="Garamond" w:hAnsi="Garamond"/>
          <w:sz w:val="22"/>
          <w:szCs w:val="22"/>
        </w:rPr>
        <w:t xml:space="preserve"> r. </w:t>
      </w:r>
      <w:r w:rsidRPr="000F1156">
        <w:rPr>
          <w:rFonts w:ascii="Garamond" w:hAnsi="Garamond"/>
          <w:sz w:val="22"/>
          <w:szCs w:val="22"/>
        </w:rPr>
        <w:t xml:space="preserve">poz. </w:t>
      </w:r>
      <w:r w:rsidR="00E4222F">
        <w:rPr>
          <w:rFonts w:ascii="Garamond" w:hAnsi="Garamond"/>
          <w:sz w:val="22"/>
          <w:szCs w:val="22"/>
        </w:rPr>
        <w:t>243</w:t>
      </w:r>
      <w:r w:rsidRPr="000F1156">
        <w:rPr>
          <w:rFonts w:ascii="Garamond" w:hAnsi="Garamond"/>
          <w:sz w:val="22"/>
          <w:szCs w:val="22"/>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0" w:anchor="/dokument/17021464#art%28366%29ust%281%29" w:history="1">
        <w:r w:rsidRPr="000F1156">
          <w:rPr>
            <w:rStyle w:val="Hipercze"/>
            <w:rFonts w:ascii="Garamond" w:hAnsi="Garamond"/>
            <w:color w:val="auto"/>
            <w:sz w:val="22"/>
            <w:szCs w:val="22"/>
            <w:u w:val="none"/>
          </w:rPr>
          <w:t>art. 366 ust. 1</w:t>
        </w:r>
      </w:hyperlink>
      <w:r w:rsidRPr="000F1156">
        <w:rPr>
          <w:rFonts w:ascii="Garamond" w:hAnsi="Garamond"/>
          <w:sz w:val="22"/>
          <w:szCs w:val="22"/>
        </w:rPr>
        <w:t xml:space="preserve"> ustawy z dnia 28 lutego 2003 r. </w:t>
      </w:r>
      <w:r w:rsidR="00726D9A" w:rsidRPr="000F1156">
        <w:rPr>
          <w:rFonts w:ascii="Garamond" w:hAnsi="Garamond"/>
          <w:sz w:val="22"/>
          <w:szCs w:val="22"/>
        </w:rPr>
        <w:t>–</w:t>
      </w:r>
      <w:r w:rsidRPr="000F1156">
        <w:rPr>
          <w:rFonts w:ascii="Garamond" w:hAnsi="Garamond"/>
          <w:sz w:val="22"/>
          <w:szCs w:val="22"/>
        </w:rPr>
        <w:t xml:space="preserve"> P</w:t>
      </w:r>
      <w:r w:rsidR="00DC4947" w:rsidRPr="000F1156">
        <w:rPr>
          <w:rFonts w:ascii="Garamond" w:hAnsi="Garamond"/>
          <w:sz w:val="22"/>
          <w:szCs w:val="22"/>
        </w:rPr>
        <w:t>rawo upadłościowe (Dz. U. z 201</w:t>
      </w:r>
      <w:r w:rsidR="00E4222F">
        <w:rPr>
          <w:rFonts w:ascii="Garamond" w:hAnsi="Garamond"/>
          <w:sz w:val="22"/>
          <w:szCs w:val="22"/>
        </w:rPr>
        <w:t>9</w:t>
      </w:r>
      <w:r w:rsidR="00DC4947" w:rsidRPr="000F1156">
        <w:rPr>
          <w:rFonts w:ascii="Garamond" w:hAnsi="Garamond"/>
          <w:sz w:val="22"/>
          <w:szCs w:val="22"/>
        </w:rPr>
        <w:t xml:space="preserve"> r. poz. </w:t>
      </w:r>
      <w:r w:rsidR="00E4222F">
        <w:rPr>
          <w:rFonts w:ascii="Garamond" w:hAnsi="Garamond"/>
          <w:sz w:val="22"/>
          <w:szCs w:val="22"/>
        </w:rPr>
        <w:t>498</w:t>
      </w:r>
      <w:r w:rsidRPr="000F1156">
        <w:rPr>
          <w:rFonts w:ascii="Garamond" w:hAnsi="Garamond"/>
          <w:sz w:val="22"/>
          <w:szCs w:val="22"/>
        </w:rPr>
        <w:t>) (art. 24 ust. 5 pkt 1),</w:t>
      </w:r>
    </w:p>
    <w:p w:rsidR="003F27A6" w:rsidRPr="000F1156" w:rsidRDefault="005A597D" w:rsidP="00C12311">
      <w:pPr>
        <w:pStyle w:val="Akapitzlist"/>
        <w:widowControl w:val="0"/>
        <w:numPr>
          <w:ilvl w:val="2"/>
          <w:numId w:val="20"/>
        </w:numPr>
        <w:tabs>
          <w:tab w:val="left" w:pos="709"/>
        </w:tabs>
        <w:overflowPunct w:val="0"/>
        <w:autoSpaceDE w:val="0"/>
        <w:autoSpaceDN w:val="0"/>
        <w:adjustRightInd w:val="0"/>
        <w:spacing w:before="120" w:line="276" w:lineRule="auto"/>
        <w:contextualSpacing w:val="0"/>
        <w:jc w:val="both"/>
        <w:rPr>
          <w:rFonts w:ascii="Garamond" w:hAnsi="Garamond"/>
          <w:sz w:val="22"/>
          <w:szCs w:val="22"/>
        </w:rPr>
      </w:pPr>
      <w:r w:rsidRPr="000F1156">
        <w:rPr>
          <w:rFonts w:ascii="Garamond" w:hAnsi="Garamond"/>
          <w:bCs/>
          <w:sz w:val="22"/>
          <w:szCs w:val="22"/>
        </w:rPr>
        <w:t xml:space="preserve">który naruszył obowiązki dotyczące płatności podatków, opłat lub składek </w:t>
      </w:r>
      <w:r w:rsidRPr="000F1156">
        <w:rPr>
          <w:rFonts w:ascii="Garamond" w:hAnsi="Garamond"/>
          <w:sz w:val="22"/>
          <w:szCs w:val="22"/>
        </w:rPr>
        <w:br/>
      </w:r>
      <w:r w:rsidRPr="000F1156">
        <w:rPr>
          <w:rFonts w:ascii="Garamond" w:hAnsi="Garamond"/>
          <w:bCs/>
          <w:sz w:val="22"/>
          <w:szCs w:val="22"/>
        </w:rPr>
        <w:t>na ubezpieczenia społeczne lub zdrowotne, co Zamaw</w:t>
      </w:r>
      <w:r w:rsidR="00726D9A" w:rsidRPr="000F1156">
        <w:rPr>
          <w:rFonts w:ascii="Garamond" w:hAnsi="Garamond"/>
          <w:bCs/>
          <w:sz w:val="22"/>
          <w:szCs w:val="22"/>
        </w:rPr>
        <w:t>iający jest w stanie wykazać za </w:t>
      </w:r>
      <w:r w:rsidRPr="000F1156">
        <w:rPr>
          <w:rFonts w:ascii="Garamond" w:hAnsi="Garamond"/>
          <w:bCs/>
          <w:sz w:val="22"/>
          <w:szCs w:val="22"/>
        </w:rPr>
        <w:t>pomocą stosownych środków dowodowych, z wyjątkiem przypadku, o którym mowa w art. 24 ust. 1 pkt 15 ustawy</w:t>
      </w:r>
      <w:r w:rsidR="00726D9A" w:rsidRPr="000F1156">
        <w:rPr>
          <w:rFonts w:ascii="Garamond" w:hAnsi="Garamond"/>
          <w:bCs/>
          <w:sz w:val="22"/>
          <w:szCs w:val="22"/>
        </w:rPr>
        <w:t xml:space="preserve"> Prawo zamówień publicznych</w:t>
      </w:r>
      <w:r w:rsidRPr="000F1156">
        <w:rPr>
          <w:rFonts w:ascii="Garamond" w:hAnsi="Garamond"/>
          <w:bCs/>
          <w:sz w:val="22"/>
          <w:szCs w:val="22"/>
        </w:rPr>
        <w:t>, chyba że Wykonawca dokonał płatności należnych podatków, opłat lub składek na ubezpieczenia społeczne lub zdrowotne wraz z odsetkami lub grzywnami lub te</w:t>
      </w:r>
      <w:r w:rsidR="00726D9A" w:rsidRPr="000F1156">
        <w:rPr>
          <w:rFonts w:ascii="Garamond" w:hAnsi="Garamond"/>
          <w:bCs/>
          <w:sz w:val="22"/>
          <w:szCs w:val="22"/>
        </w:rPr>
        <w:t>ż zawarł wiążące porozumienie w </w:t>
      </w:r>
      <w:r w:rsidRPr="000F1156">
        <w:rPr>
          <w:rFonts w:ascii="Garamond" w:hAnsi="Garamond"/>
          <w:bCs/>
          <w:sz w:val="22"/>
          <w:szCs w:val="22"/>
        </w:rPr>
        <w:t>sprawie spłaty tych należności (art. 24 ust.</w:t>
      </w:r>
      <w:r w:rsidR="00B80D70" w:rsidRPr="000F1156">
        <w:rPr>
          <w:rFonts w:ascii="Garamond" w:hAnsi="Garamond"/>
          <w:bCs/>
          <w:sz w:val="22"/>
          <w:szCs w:val="22"/>
        </w:rPr>
        <w:t xml:space="preserve"> </w:t>
      </w:r>
      <w:r w:rsidRPr="000F1156">
        <w:rPr>
          <w:rFonts w:ascii="Garamond" w:hAnsi="Garamond"/>
          <w:bCs/>
          <w:sz w:val="22"/>
          <w:szCs w:val="22"/>
        </w:rPr>
        <w:t>5 pkt 8</w:t>
      </w:r>
      <w:r w:rsidR="00726D9A" w:rsidRPr="000F1156">
        <w:rPr>
          <w:rFonts w:ascii="Garamond" w:hAnsi="Garamond"/>
          <w:bCs/>
          <w:sz w:val="22"/>
          <w:szCs w:val="22"/>
        </w:rPr>
        <w:t xml:space="preserve"> ustawy Prawo zamówień publicznych</w:t>
      </w:r>
      <w:r w:rsidRPr="000F1156">
        <w:rPr>
          <w:rFonts w:ascii="Garamond" w:hAnsi="Garamond"/>
          <w:bCs/>
          <w:sz w:val="22"/>
          <w:szCs w:val="22"/>
        </w:rPr>
        <w:t>).</w:t>
      </w:r>
    </w:p>
    <w:p w:rsidR="00BB1531" w:rsidRPr="000F1156" w:rsidRDefault="00BB1531" w:rsidP="00BB1531">
      <w:pPr>
        <w:pStyle w:val="Akapitzlist"/>
        <w:ind w:left="1843" w:hanging="709"/>
        <w:jc w:val="both"/>
        <w:rPr>
          <w:rFonts w:ascii="Garamond" w:eastAsia="Cambria" w:hAnsi="Garamond"/>
          <w:b/>
          <w:bCs/>
          <w:sz w:val="22"/>
          <w:szCs w:val="22"/>
        </w:rPr>
      </w:pPr>
    </w:p>
    <w:p w:rsidR="00BB1531" w:rsidRPr="000F1156" w:rsidRDefault="00BB1531" w:rsidP="005F2DBC">
      <w:pPr>
        <w:pStyle w:val="Akapitzlist"/>
        <w:ind w:left="426" w:hanging="426"/>
        <w:jc w:val="both"/>
        <w:rPr>
          <w:rFonts w:ascii="Garamond" w:eastAsia="Cambria" w:hAnsi="Garamond"/>
          <w:sz w:val="22"/>
          <w:szCs w:val="22"/>
        </w:rPr>
      </w:pPr>
      <w:r w:rsidRPr="000F1156">
        <w:rPr>
          <w:rFonts w:ascii="Garamond" w:eastAsia="Cambria" w:hAnsi="Garamond"/>
          <w:bCs/>
          <w:sz w:val="22"/>
          <w:szCs w:val="22"/>
        </w:rPr>
        <w:lastRenderedPageBreak/>
        <w:t>6.2.</w:t>
      </w:r>
      <w:r w:rsidRPr="000F1156">
        <w:rPr>
          <w:rFonts w:ascii="Garamond" w:eastAsia="Cambria" w:hAnsi="Garamond"/>
          <w:b/>
          <w:bCs/>
          <w:sz w:val="22"/>
          <w:szCs w:val="22"/>
        </w:rPr>
        <w:tab/>
      </w:r>
      <w:r w:rsidRPr="000F1156">
        <w:rPr>
          <w:rFonts w:ascii="Garamond" w:eastAsia="Cambria" w:hAnsi="Garamond"/>
          <w:bCs/>
          <w:sz w:val="22"/>
          <w:szCs w:val="22"/>
        </w:rPr>
        <w:t>W</w:t>
      </w:r>
      <w:r w:rsidRPr="000F1156">
        <w:rPr>
          <w:rFonts w:ascii="Garamond" w:eastAsia="Cambria" w:hAnsi="Garamond"/>
          <w:sz w:val="22"/>
          <w:szCs w:val="22"/>
        </w:rPr>
        <w:t xml:space="preserve"> celu wykazania </w:t>
      </w:r>
      <w:r w:rsidR="009D20E2" w:rsidRPr="000F1156">
        <w:rPr>
          <w:rFonts w:ascii="Garamond" w:eastAsia="Cambria" w:hAnsi="Garamond"/>
          <w:sz w:val="22"/>
          <w:szCs w:val="22"/>
        </w:rPr>
        <w:t xml:space="preserve">braku podstaw do wykluczenia z </w:t>
      </w:r>
      <w:r w:rsidRPr="000F1156">
        <w:rPr>
          <w:rFonts w:ascii="Garamond" w:eastAsia="Cambria" w:hAnsi="Garamond"/>
          <w:sz w:val="22"/>
          <w:szCs w:val="22"/>
        </w:rPr>
        <w:t>postępowani</w:t>
      </w:r>
      <w:r w:rsidR="009D20E2" w:rsidRPr="000F1156">
        <w:rPr>
          <w:rFonts w:ascii="Garamond" w:eastAsia="Cambria" w:hAnsi="Garamond"/>
          <w:sz w:val="22"/>
          <w:szCs w:val="22"/>
        </w:rPr>
        <w:t>a</w:t>
      </w:r>
      <w:r w:rsidRPr="000F1156">
        <w:rPr>
          <w:rFonts w:ascii="Garamond" w:eastAsia="Cambria" w:hAnsi="Garamond"/>
          <w:sz w:val="22"/>
          <w:szCs w:val="22"/>
        </w:rPr>
        <w:t xml:space="preserve"> wykonawcy są zobowiązani złożyć następujące dokumenty:</w:t>
      </w:r>
    </w:p>
    <w:p w:rsidR="00BB1531" w:rsidRPr="000F1156" w:rsidRDefault="00BB1531" w:rsidP="00BB1531">
      <w:pPr>
        <w:pStyle w:val="Akapitzlist"/>
        <w:tabs>
          <w:tab w:val="left" w:pos="709"/>
        </w:tabs>
        <w:ind w:left="1778"/>
        <w:jc w:val="both"/>
        <w:rPr>
          <w:rFonts w:ascii="Garamond" w:eastAsia="Cambria" w:hAnsi="Garamond"/>
          <w:b/>
          <w:sz w:val="22"/>
          <w:szCs w:val="22"/>
        </w:rPr>
      </w:pPr>
    </w:p>
    <w:p w:rsidR="00BB1531" w:rsidRPr="000F1156" w:rsidRDefault="00BB1531" w:rsidP="005F2DBC">
      <w:pPr>
        <w:pStyle w:val="Akapitzlist"/>
        <w:ind w:left="1134"/>
        <w:jc w:val="both"/>
        <w:rPr>
          <w:rFonts w:ascii="Garamond" w:eastAsia="Cambria" w:hAnsi="Garamond"/>
          <w:b/>
          <w:sz w:val="22"/>
          <w:szCs w:val="22"/>
        </w:rPr>
      </w:pPr>
      <w:r w:rsidRPr="000F1156">
        <w:rPr>
          <w:rFonts w:ascii="Garamond" w:eastAsia="Cambria" w:hAnsi="Garamond"/>
          <w:b/>
          <w:sz w:val="22"/>
          <w:szCs w:val="22"/>
        </w:rPr>
        <w:t>Razem z ofertą:</w:t>
      </w:r>
    </w:p>
    <w:p w:rsidR="00BB1531" w:rsidRPr="000F1156" w:rsidRDefault="00BB1531" w:rsidP="00BB1531">
      <w:pPr>
        <w:pStyle w:val="Akapitzlist"/>
        <w:ind w:left="1701"/>
        <w:jc w:val="both"/>
        <w:rPr>
          <w:rFonts w:ascii="Garamond" w:eastAsia="Cambria" w:hAnsi="Garamond"/>
          <w:b/>
          <w:sz w:val="22"/>
          <w:szCs w:val="22"/>
        </w:rPr>
      </w:pPr>
    </w:p>
    <w:p w:rsidR="00BB1531" w:rsidRPr="000F1156" w:rsidRDefault="008230D3" w:rsidP="005F2DBC">
      <w:pPr>
        <w:pStyle w:val="Akapitzlist"/>
        <w:ind w:left="1134" w:hanging="567"/>
        <w:jc w:val="both"/>
        <w:rPr>
          <w:rFonts w:ascii="Garamond" w:eastAsia="Cambria" w:hAnsi="Garamond"/>
          <w:sz w:val="22"/>
          <w:szCs w:val="22"/>
        </w:rPr>
      </w:pPr>
      <w:r w:rsidRPr="000F1156">
        <w:rPr>
          <w:rFonts w:ascii="Garamond" w:eastAsia="Cambria" w:hAnsi="Garamond"/>
          <w:sz w:val="22"/>
          <w:szCs w:val="22"/>
        </w:rPr>
        <w:t>6.2</w:t>
      </w:r>
      <w:r w:rsidR="00BB1531" w:rsidRPr="000F1156">
        <w:rPr>
          <w:rFonts w:ascii="Garamond" w:eastAsia="Cambria" w:hAnsi="Garamond"/>
          <w:sz w:val="22"/>
          <w:szCs w:val="22"/>
        </w:rPr>
        <w:t>.1. Oświadczenie wstępne o braku podstaw wykluczenia z udziału w postępowaniu wg wzoru stanowiącego załącznik Nr 2</w:t>
      </w:r>
      <w:r w:rsidR="002A7D1D">
        <w:rPr>
          <w:rFonts w:ascii="Garamond" w:eastAsia="Cambria" w:hAnsi="Garamond"/>
          <w:sz w:val="22"/>
          <w:szCs w:val="22"/>
        </w:rPr>
        <w:t xml:space="preserve"> B</w:t>
      </w:r>
      <w:r w:rsidR="00BB1531" w:rsidRPr="000F1156">
        <w:rPr>
          <w:rFonts w:ascii="Garamond" w:eastAsia="Cambria" w:hAnsi="Garamond"/>
          <w:sz w:val="22"/>
          <w:szCs w:val="22"/>
        </w:rPr>
        <w:t xml:space="preserve"> do SIWZ – na zasadach określonych w sekcji 7 SIWZ.</w:t>
      </w:r>
    </w:p>
    <w:p w:rsidR="00BB1531" w:rsidRPr="000F1156" w:rsidRDefault="00BB1531" w:rsidP="00BB1531">
      <w:pPr>
        <w:pStyle w:val="Akapitzlist"/>
        <w:tabs>
          <w:tab w:val="left" w:pos="709"/>
        </w:tabs>
        <w:ind w:left="1778"/>
        <w:jc w:val="both"/>
        <w:rPr>
          <w:rFonts w:ascii="Garamond" w:eastAsia="Cambria" w:hAnsi="Garamond"/>
          <w:b/>
          <w:sz w:val="22"/>
          <w:szCs w:val="22"/>
        </w:rPr>
      </w:pPr>
    </w:p>
    <w:p w:rsidR="00BB1531" w:rsidRDefault="00BB1531" w:rsidP="005F2DBC">
      <w:pPr>
        <w:pStyle w:val="Akapitzlist"/>
        <w:tabs>
          <w:tab w:val="left" w:pos="709"/>
        </w:tabs>
        <w:ind w:left="1134"/>
        <w:jc w:val="both"/>
        <w:rPr>
          <w:rFonts w:ascii="Garamond" w:eastAsia="Cambria" w:hAnsi="Garamond"/>
          <w:b/>
          <w:sz w:val="22"/>
          <w:szCs w:val="22"/>
        </w:rPr>
      </w:pPr>
      <w:r w:rsidRPr="000F1156">
        <w:rPr>
          <w:rFonts w:ascii="Garamond" w:eastAsia="Cambria" w:hAnsi="Garamond"/>
          <w:b/>
          <w:sz w:val="22"/>
          <w:szCs w:val="22"/>
        </w:rPr>
        <w:t>Na wezwanie zamawiającego:</w:t>
      </w:r>
    </w:p>
    <w:p w:rsidR="002A7D1D" w:rsidRPr="002A7D1D" w:rsidRDefault="002A7D1D" w:rsidP="002A7D1D">
      <w:pPr>
        <w:tabs>
          <w:tab w:val="left" w:pos="709"/>
        </w:tabs>
        <w:jc w:val="both"/>
        <w:rPr>
          <w:rFonts w:ascii="Garamond" w:eastAsia="Cambria" w:hAnsi="Garamond"/>
          <w:sz w:val="22"/>
          <w:szCs w:val="22"/>
        </w:rPr>
      </w:pPr>
      <w:r>
        <w:rPr>
          <w:rFonts w:ascii="Garamond" w:eastAsia="Cambria" w:hAnsi="Garamond"/>
          <w:sz w:val="22"/>
          <w:szCs w:val="22"/>
        </w:rPr>
        <w:t xml:space="preserve">Zamawiający przed udzieleniem zamówienia wezwie wykonawcę , którego oferta zostanie najwyżej oceniona do złożenia w wyznaczonym terminie nie krótszym niż </w:t>
      </w:r>
      <w:r w:rsidR="004244A3">
        <w:rPr>
          <w:rFonts w:ascii="Garamond" w:eastAsia="Cambria" w:hAnsi="Garamond"/>
          <w:sz w:val="22"/>
          <w:szCs w:val="22"/>
        </w:rPr>
        <w:t>5 dni oświadczeń lub dokumentów:</w:t>
      </w:r>
    </w:p>
    <w:p w:rsidR="00BB1531" w:rsidRPr="000F1156" w:rsidRDefault="00BB1531" w:rsidP="00BB1531">
      <w:pPr>
        <w:pStyle w:val="Akapitzlist"/>
        <w:tabs>
          <w:tab w:val="left" w:pos="709"/>
        </w:tabs>
        <w:ind w:left="1778"/>
        <w:jc w:val="both"/>
        <w:rPr>
          <w:rFonts w:ascii="Garamond" w:eastAsia="Cambria" w:hAnsi="Garamond"/>
          <w:sz w:val="22"/>
          <w:szCs w:val="22"/>
        </w:rPr>
      </w:pPr>
    </w:p>
    <w:p w:rsidR="00BB1531" w:rsidRPr="000F1156" w:rsidRDefault="00BB1531" w:rsidP="005F2DBC">
      <w:pPr>
        <w:ind w:left="1134" w:hanging="567"/>
        <w:jc w:val="both"/>
        <w:rPr>
          <w:rFonts w:ascii="Garamond" w:hAnsi="Garamond"/>
          <w:sz w:val="22"/>
          <w:szCs w:val="22"/>
        </w:rPr>
      </w:pPr>
      <w:r w:rsidRPr="000F1156">
        <w:rPr>
          <w:rStyle w:val="alb"/>
          <w:rFonts w:ascii="Garamond" w:hAnsi="Garamond"/>
          <w:sz w:val="22"/>
          <w:szCs w:val="22"/>
        </w:rPr>
        <w:t>6.</w:t>
      </w:r>
      <w:r w:rsidR="008230D3" w:rsidRPr="000F1156">
        <w:rPr>
          <w:rStyle w:val="alb"/>
          <w:rFonts w:ascii="Garamond" w:hAnsi="Garamond"/>
          <w:sz w:val="22"/>
          <w:szCs w:val="22"/>
        </w:rPr>
        <w:t>2</w:t>
      </w:r>
      <w:r w:rsidR="00F669F1" w:rsidRPr="000F1156">
        <w:rPr>
          <w:rStyle w:val="alb"/>
          <w:rFonts w:ascii="Garamond" w:hAnsi="Garamond"/>
          <w:sz w:val="22"/>
          <w:szCs w:val="22"/>
        </w:rPr>
        <w:t>.2</w:t>
      </w:r>
      <w:r w:rsidRPr="000F1156">
        <w:rPr>
          <w:rStyle w:val="alb"/>
          <w:rFonts w:ascii="Garamond" w:hAnsi="Garamond"/>
          <w:sz w:val="22"/>
          <w:szCs w:val="22"/>
        </w:rPr>
        <w:t>.</w:t>
      </w:r>
      <w:r w:rsidRPr="000F1156">
        <w:rPr>
          <w:rStyle w:val="alb"/>
          <w:rFonts w:ascii="Garamond" w:hAnsi="Garamond"/>
          <w:sz w:val="22"/>
          <w:szCs w:val="22"/>
        </w:rPr>
        <w:tab/>
        <w:t xml:space="preserve">aktualne </w:t>
      </w:r>
      <w:r w:rsidRPr="000F1156">
        <w:rPr>
          <w:rFonts w:ascii="Garamond" w:hAnsi="Garamond"/>
          <w:sz w:val="22"/>
          <w:szCs w:val="22"/>
        </w:rPr>
        <w:t xml:space="preserve">zaświadczenie właściwego naczelnika urzędu </w:t>
      </w:r>
      <w:r w:rsidR="0027462D" w:rsidRPr="000F1156">
        <w:rPr>
          <w:rFonts w:ascii="Garamond" w:hAnsi="Garamond"/>
          <w:sz w:val="22"/>
          <w:szCs w:val="22"/>
        </w:rPr>
        <w:t>skarbowego potwierdzającego, że </w:t>
      </w:r>
      <w:r w:rsidRPr="000F1156">
        <w:rPr>
          <w:rFonts w:ascii="Garamond" w:hAnsi="Garamond"/>
          <w:sz w:val="22"/>
          <w:szCs w:val="22"/>
        </w:rPr>
        <w:t>wykonawca nie zalega z opłacaniem podatków, wystawionego nie wcześniej niż 3 miesiące przed upływem terminu składania ofert lub innego</w:t>
      </w:r>
      <w:r w:rsidR="0027462D" w:rsidRPr="000F1156">
        <w:rPr>
          <w:rFonts w:ascii="Garamond" w:hAnsi="Garamond"/>
          <w:sz w:val="22"/>
          <w:szCs w:val="22"/>
        </w:rPr>
        <w:t xml:space="preserve"> dokumentu potwierdzającego, że </w:t>
      </w:r>
      <w:r w:rsidRPr="000F1156">
        <w:rPr>
          <w:rFonts w:ascii="Garamond" w:hAnsi="Garamond"/>
          <w:sz w:val="22"/>
          <w:szCs w:val="22"/>
        </w:rPr>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3606E" w:rsidRDefault="008230D3" w:rsidP="0083606E">
      <w:pPr>
        <w:ind w:left="1134" w:hanging="567"/>
        <w:jc w:val="both"/>
        <w:rPr>
          <w:rFonts w:ascii="Garamond" w:hAnsi="Garamond"/>
          <w:sz w:val="22"/>
          <w:szCs w:val="22"/>
        </w:rPr>
      </w:pPr>
      <w:r w:rsidRPr="000F1156">
        <w:rPr>
          <w:rStyle w:val="alb"/>
          <w:rFonts w:ascii="Garamond" w:hAnsi="Garamond"/>
          <w:sz w:val="22"/>
          <w:szCs w:val="22"/>
        </w:rPr>
        <w:t>6.2</w:t>
      </w:r>
      <w:r w:rsidR="00F669F1" w:rsidRPr="000F1156">
        <w:rPr>
          <w:rStyle w:val="alb"/>
          <w:rFonts w:ascii="Garamond" w:hAnsi="Garamond"/>
          <w:sz w:val="22"/>
          <w:szCs w:val="22"/>
        </w:rPr>
        <w:t>.3</w:t>
      </w:r>
      <w:r w:rsidR="00F669F1" w:rsidRPr="000F1156">
        <w:rPr>
          <w:rStyle w:val="alb"/>
          <w:rFonts w:ascii="Garamond" w:hAnsi="Garamond"/>
          <w:sz w:val="22"/>
          <w:szCs w:val="22"/>
        </w:rPr>
        <w:tab/>
      </w:r>
      <w:r w:rsidR="00BB1531" w:rsidRPr="000F1156">
        <w:rPr>
          <w:rStyle w:val="alb"/>
          <w:rFonts w:ascii="Garamond" w:hAnsi="Garamond"/>
          <w:sz w:val="22"/>
          <w:szCs w:val="22"/>
        </w:rPr>
        <w:t xml:space="preserve">aktualne </w:t>
      </w:r>
      <w:r w:rsidR="00BB1531" w:rsidRPr="000F1156">
        <w:rPr>
          <w:rFonts w:ascii="Garamond" w:hAnsi="Garamond"/>
          <w:sz w:val="22"/>
          <w:szCs w:val="22"/>
        </w:rPr>
        <w:t>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2A7D1D" w:rsidRPr="000F1156" w:rsidRDefault="002A7D1D" w:rsidP="0083606E">
      <w:pPr>
        <w:ind w:left="1134" w:hanging="567"/>
        <w:jc w:val="both"/>
        <w:rPr>
          <w:rFonts w:ascii="Garamond" w:hAnsi="Garamond"/>
          <w:sz w:val="22"/>
          <w:szCs w:val="22"/>
        </w:rPr>
      </w:pPr>
      <w:r>
        <w:rPr>
          <w:rFonts w:ascii="Garamond" w:hAnsi="Garamond"/>
          <w:sz w:val="22"/>
          <w:szCs w:val="22"/>
        </w:rPr>
        <w:t>6.2.4  Odpisu z właściwego rejestru lub z Centralnej Ewidencji i informacji o działalności gospodarczej, jeżeli odrębne przepisy wymagają wpisu do rejestru lub ewidencji w celu potwierdzenia braku podstaw wykluczenia na podstawie art. 24 ust.5 pkt. 1 ustawy</w:t>
      </w:r>
    </w:p>
    <w:p w:rsidR="00BB1531" w:rsidRPr="000F1156" w:rsidRDefault="008230D3" w:rsidP="008230D3">
      <w:pPr>
        <w:pStyle w:val="Akapitzlist"/>
        <w:ind w:left="426" w:hanging="426"/>
        <w:jc w:val="both"/>
        <w:rPr>
          <w:rFonts w:ascii="Garamond" w:hAnsi="Garamond"/>
          <w:sz w:val="22"/>
          <w:szCs w:val="22"/>
        </w:rPr>
      </w:pPr>
      <w:r w:rsidRPr="000F1156">
        <w:rPr>
          <w:rFonts w:ascii="Garamond" w:eastAsia="Cambria" w:hAnsi="Garamond"/>
          <w:sz w:val="22"/>
          <w:szCs w:val="22"/>
          <w:lang w:val="de-DE"/>
        </w:rPr>
        <w:t>6.3</w:t>
      </w:r>
      <w:r w:rsidR="00BB1531" w:rsidRPr="000F1156">
        <w:rPr>
          <w:rFonts w:ascii="Garamond" w:eastAsia="Cambria" w:hAnsi="Garamond"/>
          <w:sz w:val="22"/>
          <w:szCs w:val="22"/>
          <w:lang w:val="de-DE"/>
        </w:rPr>
        <w:t xml:space="preserve"> </w:t>
      </w:r>
      <w:r w:rsidR="00BB1531" w:rsidRPr="000F1156">
        <w:rPr>
          <w:rFonts w:ascii="Garamond" w:eastAsia="Cambria" w:hAnsi="Garamond"/>
          <w:sz w:val="22"/>
          <w:szCs w:val="22"/>
          <w:lang w:val="de-DE"/>
        </w:rPr>
        <w:tab/>
      </w:r>
      <w:r w:rsidR="00BB1531" w:rsidRPr="000F1156">
        <w:rPr>
          <w:rFonts w:ascii="Garamond" w:hAnsi="Garamond"/>
          <w:sz w:val="22"/>
          <w:szCs w:val="22"/>
        </w:rPr>
        <w:t>Jeżeli wykonawca ma siedzibę lub miejsce zamieszkania poza terytorium Rzeczypospolitej Polskiej, zamiast dokumentów, o których mowa w sekcji 6.</w:t>
      </w:r>
      <w:r w:rsidR="006F22CB" w:rsidRPr="000F1156">
        <w:rPr>
          <w:rFonts w:ascii="Garamond" w:hAnsi="Garamond"/>
          <w:sz w:val="22"/>
          <w:szCs w:val="22"/>
        </w:rPr>
        <w:t>2</w:t>
      </w:r>
      <w:r w:rsidR="00BB1531" w:rsidRPr="000F1156">
        <w:rPr>
          <w:rFonts w:ascii="Garamond" w:hAnsi="Garamond"/>
          <w:sz w:val="22"/>
          <w:szCs w:val="22"/>
        </w:rPr>
        <w:t>.2 –</w:t>
      </w:r>
      <w:r w:rsidR="00243031" w:rsidRPr="000F1156">
        <w:rPr>
          <w:rFonts w:ascii="Garamond" w:hAnsi="Garamond"/>
          <w:sz w:val="22"/>
          <w:szCs w:val="22"/>
        </w:rPr>
        <w:t xml:space="preserve"> </w:t>
      </w:r>
      <w:r w:rsidR="00BB1531" w:rsidRPr="000F1156">
        <w:rPr>
          <w:rFonts w:ascii="Garamond" w:hAnsi="Garamond"/>
          <w:sz w:val="22"/>
          <w:szCs w:val="22"/>
        </w:rPr>
        <w:t>6.</w:t>
      </w:r>
      <w:r w:rsidR="006F22CB" w:rsidRPr="000F1156">
        <w:rPr>
          <w:rFonts w:ascii="Garamond" w:hAnsi="Garamond"/>
          <w:sz w:val="22"/>
          <w:szCs w:val="22"/>
        </w:rPr>
        <w:t>2</w:t>
      </w:r>
      <w:r w:rsidR="004244A3">
        <w:rPr>
          <w:rFonts w:ascii="Garamond" w:hAnsi="Garamond"/>
          <w:sz w:val="22"/>
          <w:szCs w:val="22"/>
        </w:rPr>
        <w:t xml:space="preserve">.4 </w:t>
      </w:r>
      <w:r w:rsidR="00BB1531" w:rsidRPr="000F1156">
        <w:rPr>
          <w:rFonts w:ascii="Garamond" w:hAnsi="Garamond"/>
          <w:sz w:val="22"/>
          <w:szCs w:val="22"/>
        </w:rPr>
        <w:t>składa dokument lub dokumenty wystawione w kraju, w którym wykonawca ma siedzibę lub miejsce zamieszkania, potwierdzające że:</w:t>
      </w:r>
    </w:p>
    <w:p w:rsidR="00BB1531" w:rsidRDefault="00BB1531" w:rsidP="006F22CB">
      <w:pPr>
        <w:pStyle w:val="Akapitzlist"/>
        <w:ind w:left="1134" w:hanging="425"/>
        <w:jc w:val="both"/>
        <w:rPr>
          <w:rFonts w:ascii="Garamond" w:hAnsi="Garamond"/>
          <w:sz w:val="22"/>
          <w:szCs w:val="22"/>
        </w:rPr>
      </w:pPr>
      <w:r w:rsidRPr="000F1156">
        <w:rPr>
          <w:rFonts w:ascii="Garamond" w:hAnsi="Garamond"/>
          <w:sz w:val="22"/>
          <w:szCs w:val="22"/>
        </w:rPr>
        <w:t>a) nie zalega z opłacaniem podatków, opłat, składek na ubezpieczenie społeczne lub zdrowotne albo, że zawarł porozumienie z właściwym organem w spraw</w:t>
      </w:r>
      <w:r w:rsidR="0027462D" w:rsidRPr="000F1156">
        <w:rPr>
          <w:rFonts w:ascii="Garamond" w:hAnsi="Garamond"/>
          <w:sz w:val="22"/>
          <w:szCs w:val="22"/>
        </w:rPr>
        <w:t>ie spłat tych należności wraz z </w:t>
      </w:r>
      <w:r w:rsidRPr="000F1156">
        <w:rPr>
          <w:rFonts w:ascii="Garamond" w:hAnsi="Garamond"/>
          <w:sz w:val="22"/>
          <w:szCs w:val="22"/>
        </w:rPr>
        <w:t xml:space="preserve">ewentualnymi odsetkami lub grzywnami, w szczególności uzyskał przewidziane prawem zwolnienie, odroczenie lub rozłożenie na raty zaległych płatności lub wstrzymanie w całości wykonania decyzji właściwego organu – dokumenty </w:t>
      </w:r>
      <w:r w:rsidRPr="000F1156">
        <w:rPr>
          <w:rStyle w:val="alb"/>
          <w:rFonts w:ascii="Garamond" w:hAnsi="Garamond"/>
          <w:sz w:val="22"/>
          <w:szCs w:val="22"/>
        </w:rPr>
        <w:t xml:space="preserve">te </w:t>
      </w:r>
      <w:r w:rsidR="0027462D" w:rsidRPr="000F1156">
        <w:rPr>
          <w:rFonts w:ascii="Garamond" w:hAnsi="Garamond"/>
          <w:sz w:val="22"/>
          <w:szCs w:val="22"/>
        </w:rPr>
        <w:t>powinny być wystawiony nie </w:t>
      </w:r>
      <w:r w:rsidRPr="000F1156">
        <w:rPr>
          <w:rFonts w:ascii="Garamond" w:hAnsi="Garamond"/>
          <w:sz w:val="22"/>
          <w:szCs w:val="22"/>
        </w:rPr>
        <w:t>wcześniej niż 3 miesiące przed upływem terminu składania ofert.</w:t>
      </w:r>
    </w:p>
    <w:p w:rsidR="002A7D1D" w:rsidRPr="000F1156" w:rsidRDefault="002A7D1D" w:rsidP="006F22CB">
      <w:pPr>
        <w:pStyle w:val="Akapitzlist"/>
        <w:ind w:left="1134" w:hanging="425"/>
        <w:jc w:val="both"/>
        <w:rPr>
          <w:rFonts w:ascii="Garamond" w:hAnsi="Garamond"/>
          <w:sz w:val="22"/>
          <w:szCs w:val="22"/>
        </w:rPr>
      </w:pPr>
      <w:r>
        <w:rPr>
          <w:rFonts w:ascii="Garamond" w:hAnsi="Garamond"/>
          <w:sz w:val="22"/>
          <w:szCs w:val="22"/>
        </w:rPr>
        <w:t>b) nie otwarto jego likwidacji , ani nie ogłoszono upadłości.</w:t>
      </w:r>
    </w:p>
    <w:p w:rsidR="00BB1531" w:rsidRPr="000F1156" w:rsidRDefault="00BB1531" w:rsidP="0027462D">
      <w:pPr>
        <w:pStyle w:val="Akapitzlist"/>
        <w:ind w:left="851"/>
        <w:jc w:val="both"/>
        <w:rPr>
          <w:rFonts w:ascii="Garamond" w:hAnsi="Garamond"/>
          <w:sz w:val="22"/>
          <w:szCs w:val="22"/>
        </w:rPr>
      </w:pPr>
      <w:r w:rsidRPr="000F1156">
        <w:rPr>
          <w:rFonts w:ascii="Garamond" w:hAnsi="Garamond"/>
          <w:sz w:val="22"/>
          <w:szCs w:val="22"/>
        </w:rPr>
        <w:t xml:space="preserve">Jeżeli w kraju, w którym wykonawca ma siedzibę lub miejsce zamieszkania lub miejsce zamieszkania ma osoba, której dokument dotyczy, nie wydaje się ww.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 przypadku wątpliwości co do treści dokumentu złożonego przez wykonawcę, </w:t>
      </w:r>
      <w:r w:rsidR="0027462D" w:rsidRPr="000F1156">
        <w:rPr>
          <w:rFonts w:ascii="Garamond" w:hAnsi="Garamond"/>
          <w:sz w:val="22"/>
          <w:szCs w:val="22"/>
        </w:rPr>
        <w:t>zamawiający może zwrócić się do </w:t>
      </w:r>
      <w:r w:rsidRPr="000F1156">
        <w:rPr>
          <w:rFonts w:ascii="Garamond" w:hAnsi="Garamond"/>
          <w:sz w:val="22"/>
          <w:szCs w:val="22"/>
        </w:rPr>
        <w:t>właściwych organów odpowiednio kraju, w którym wykonawca ma siedzibę lub miejsce zamieszkania lub miejsce zamieszkania ma osoba, której dokument dotyczy, o udzielenie niezbędnych informacji dotyczących tego dokumentu.</w:t>
      </w:r>
    </w:p>
    <w:p w:rsidR="00BB1531" w:rsidRPr="000F1156" w:rsidRDefault="00BB1531" w:rsidP="00BB1531">
      <w:pPr>
        <w:pStyle w:val="Akapitzlist"/>
        <w:ind w:left="1843" w:hanging="850"/>
        <w:jc w:val="both"/>
        <w:rPr>
          <w:rFonts w:ascii="Garamond" w:eastAsia="Cambria" w:hAnsi="Garamond"/>
          <w:sz w:val="22"/>
          <w:szCs w:val="22"/>
        </w:rPr>
      </w:pPr>
    </w:p>
    <w:p w:rsidR="00BB1531" w:rsidRPr="000F1156" w:rsidRDefault="008230D3" w:rsidP="0027462D">
      <w:pPr>
        <w:pStyle w:val="Akapitzlist"/>
        <w:ind w:left="426" w:hanging="426"/>
        <w:jc w:val="both"/>
        <w:rPr>
          <w:rFonts w:ascii="Garamond" w:eastAsia="Cambria" w:hAnsi="Garamond"/>
          <w:sz w:val="22"/>
          <w:szCs w:val="22"/>
        </w:rPr>
      </w:pPr>
      <w:r w:rsidRPr="000F1156">
        <w:rPr>
          <w:rFonts w:ascii="Garamond" w:eastAsia="Cambria" w:hAnsi="Garamond"/>
          <w:sz w:val="22"/>
          <w:szCs w:val="22"/>
        </w:rPr>
        <w:t>6.4</w:t>
      </w:r>
      <w:r w:rsidR="00BB1531" w:rsidRPr="000F1156">
        <w:rPr>
          <w:rFonts w:ascii="Garamond" w:eastAsia="Cambria" w:hAnsi="Garamond"/>
          <w:sz w:val="22"/>
          <w:szCs w:val="22"/>
        </w:rPr>
        <w:t xml:space="preserve"> </w:t>
      </w:r>
      <w:r w:rsidR="00BB1531" w:rsidRPr="000F1156">
        <w:rPr>
          <w:rFonts w:ascii="Garamond" w:eastAsia="Cambria" w:hAnsi="Garamond"/>
          <w:sz w:val="22"/>
          <w:szCs w:val="22"/>
        </w:rPr>
        <w:tab/>
        <w:t>W przypadku wykonawców wspólnie ubiegających się o udzielenie zamówienia doku</w:t>
      </w:r>
      <w:r w:rsidR="0027462D" w:rsidRPr="000F1156">
        <w:rPr>
          <w:rFonts w:ascii="Garamond" w:eastAsia="Cambria" w:hAnsi="Garamond"/>
          <w:sz w:val="22"/>
          <w:szCs w:val="22"/>
        </w:rPr>
        <w:t>menty wymagane w pkt 6.2</w:t>
      </w:r>
      <w:r w:rsidR="00BB1531" w:rsidRPr="000F1156">
        <w:rPr>
          <w:rFonts w:ascii="Garamond" w:eastAsia="Cambria" w:hAnsi="Garamond"/>
          <w:sz w:val="22"/>
          <w:szCs w:val="22"/>
        </w:rPr>
        <w:t xml:space="preserve">.1 – </w:t>
      </w:r>
      <w:r w:rsidR="0027462D" w:rsidRPr="000F1156">
        <w:rPr>
          <w:rFonts w:ascii="Garamond" w:eastAsia="Cambria" w:hAnsi="Garamond"/>
          <w:sz w:val="22"/>
          <w:szCs w:val="22"/>
        </w:rPr>
        <w:t>6.2</w:t>
      </w:r>
      <w:r w:rsidR="002A7D1D">
        <w:rPr>
          <w:rFonts w:ascii="Garamond" w:eastAsia="Cambria" w:hAnsi="Garamond"/>
          <w:sz w:val="22"/>
          <w:szCs w:val="22"/>
        </w:rPr>
        <w:t>.4</w:t>
      </w:r>
      <w:r w:rsidR="00BB1531" w:rsidRPr="000F1156">
        <w:rPr>
          <w:rFonts w:ascii="Garamond" w:eastAsia="Cambria" w:hAnsi="Garamond"/>
          <w:sz w:val="22"/>
          <w:szCs w:val="22"/>
        </w:rPr>
        <w:t xml:space="preserve"> </w:t>
      </w:r>
      <w:r w:rsidR="0027462D" w:rsidRPr="000F1156">
        <w:rPr>
          <w:rFonts w:ascii="Garamond" w:eastAsia="Cambria" w:hAnsi="Garamond"/>
          <w:sz w:val="22"/>
          <w:szCs w:val="22"/>
        </w:rPr>
        <w:t>lub 6.3</w:t>
      </w:r>
      <w:r w:rsidR="00BB1531" w:rsidRPr="000F1156">
        <w:rPr>
          <w:rFonts w:ascii="Garamond" w:eastAsia="Cambria" w:hAnsi="Garamond"/>
          <w:sz w:val="22"/>
          <w:szCs w:val="22"/>
        </w:rPr>
        <w:t xml:space="preserve"> winny być złożone przez każdego z wykonawców.</w:t>
      </w:r>
    </w:p>
    <w:p w:rsidR="00BB1531" w:rsidRPr="000F1156" w:rsidRDefault="00BB1531" w:rsidP="00BB1531">
      <w:pPr>
        <w:pStyle w:val="Akapitzlist"/>
        <w:ind w:left="1843" w:hanging="850"/>
        <w:jc w:val="both"/>
        <w:rPr>
          <w:rFonts w:ascii="Garamond" w:eastAsia="Cambria" w:hAnsi="Garamond"/>
          <w:sz w:val="22"/>
          <w:szCs w:val="22"/>
        </w:rPr>
      </w:pPr>
    </w:p>
    <w:p w:rsidR="00BB1531" w:rsidRPr="000F1156" w:rsidRDefault="00BB1531" w:rsidP="0027462D">
      <w:pPr>
        <w:ind w:left="426" w:hanging="426"/>
        <w:contextualSpacing/>
        <w:jc w:val="both"/>
        <w:rPr>
          <w:rFonts w:ascii="Garamond" w:hAnsi="Garamond"/>
          <w:sz w:val="22"/>
          <w:szCs w:val="22"/>
        </w:rPr>
      </w:pPr>
      <w:r w:rsidRPr="000F1156">
        <w:rPr>
          <w:rFonts w:ascii="Garamond" w:eastAsia="Cambria" w:hAnsi="Garamond"/>
          <w:sz w:val="22"/>
          <w:szCs w:val="22"/>
        </w:rPr>
        <w:lastRenderedPageBreak/>
        <w:t>6.</w:t>
      </w:r>
      <w:r w:rsidR="0027462D" w:rsidRPr="000F1156">
        <w:rPr>
          <w:rFonts w:ascii="Garamond" w:eastAsia="Cambria" w:hAnsi="Garamond"/>
          <w:sz w:val="22"/>
          <w:szCs w:val="22"/>
        </w:rPr>
        <w:t>5</w:t>
      </w:r>
      <w:r w:rsidRPr="000F1156">
        <w:rPr>
          <w:rFonts w:ascii="Garamond" w:eastAsia="Cambria" w:hAnsi="Garamond"/>
          <w:sz w:val="22"/>
          <w:szCs w:val="22"/>
        </w:rPr>
        <w:t xml:space="preserve"> </w:t>
      </w:r>
      <w:r w:rsidRPr="000F1156">
        <w:rPr>
          <w:rFonts w:ascii="Garamond" w:eastAsia="Cambria" w:hAnsi="Garamond"/>
          <w:sz w:val="22"/>
          <w:szCs w:val="22"/>
        </w:rPr>
        <w:tab/>
      </w:r>
      <w:r w:rsidRPr="000F1156">
        <w:rPr>
          <w:rFonts w:ascii="Garamond" w:hAnsi="Garamond"/>
          <w:sz w:val="22"/>
          <w:szCs w:val="22"/>
        </w:rPr>
        <w:t>Jeżeli wykonawca nie złoży oświadcz</w:t>
      </w:r>
      <w:r w:rsidR="006F22CB" w:rsidRPr="000F1156">
        <w:rPr>
          <w:rFonts w:ascii="Garamond" w:hAnsi="Garamond"/>
          <w:sz w:val="22"/>
          <w:szCs w:val="22"/>
        </w:rPr>
        <w:t>enia, o którym mowa w sekcji 6.2</w:t>
      </w:r>
      <w:r w:rsidRPr="000F1156">
        <w:rPr>
          <w:rFonts w:ascii="Garamond" w:hAnsi="Garamond"/>
          <w:sz w:val="22"/>
          <w:szCs w:val="22"/>
        </w:rPr>
        <w:t xml:space="preserve">.1 lub </w:t>
      </w:r>
      <w:r w:rsidR="00243031" w:rsidRPr="000F1156">
        <w:rPr>
          <w:rFonts w:ascii="Garamond" w:hAnsi="Garamond"/>
          <w:sz w:val="22"/>
          <w:szCs w:val="22"/>
        </w:rPr>
        <w:t>dokumentów, o których</w:t>
      </w:r>
      <w:r w:rsidR="0027462D" w:rsidRPr="000F1156">
        <w:rPr>
          <w:rFonts w:ascii="Garamond" w:hAnsi="Garamond"/>
          <w:sz w:val="22"/>
          <w:szCs w:val="22"/>
        </w:rPr>
        <w:t xml:space="preserve"> mowa w sekcji 6.2.2 – 6.2</w:t>
      </w:r>
      <w:r w:rsidR="00F669F1" w:rsidRPr="000F1156">
        <w:rPr>
          <w:rFonts w:ascii="Garamond" w:hAnsi="Garamond"/>
          <w:sz w:val="22"/>
          <w:szCs w:val="22"/>
        </w:rPr>
        <w:t>.</w:t>
      </w:r>
      <w:r w:rsidR="002A7D1D">
        <w:rPr>
          <w:rFonts w:ascii="Garamond" w:hAnsi="Garamond"/>
          <w:sz w:val="22"/>
          <w:szCs w:val="22"/>
        </w:rPr>
        <w:t>4</w:t>
      </w:r>
      <w:r w:rsidR="0027462D" w:rsidRPr="000F1156">
        <w:rPr>
          <w:rFonts w:ascii="Garamond" w:hAnsi="Garamond"/>
          <w:sz w:val="22"/>
          <w:szCs w:val="22"/>
        </w:rPr>
        <w:t xml:space="preserve"> lub 6.3</w:t>
      </w:r>
      <w:r w:rsidRPr="000F1156">
        <w:rPr>
          <w:rFonts w:ascii="Garamond" w:hAnsi="Garamond"/>
          <w:sz w:val="22"/>
          <w:szCs w:val="22"/>
        </w:rPr>
        <w:t>,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BB1531" w:rsidRPr="000F1156" w:rsidRDefault="00BB1531" w:rsidP="00BB1531">
      <w:pPr>
        <w:ind w:left="1701" w:hanging="708"/>
        <w:contextualSpacing/>
        <w:jc w:val="both"/>
        <w:rPr>
          <w:rFonts w:ascii="Garamond" w:eastAsia="Cambria" w:hAnsi="Garamond"/>
          <w:sz w:val="22"/>
          <w:szCs w:val="22"/>
        </w:rPr>
      </w:pPr>
    </w:p>
    <w:p w:rsidR="00BB1531" w:rsidRPr="000F1156" w:rsidRDefault="0027462D" w:rsidP="0027462D">
      <w:pPr>
        <w:ind w:left="426" w:hanging="426"/>
        <w:contextualSpacing/>
        <w:jc w:val="both"/>
        <w:rPr>
          <w:rFonts w:ascii="Garamond" w:hAnsi="Garamond"/>
          <w:sz w:val="22"/>
          <w:szCs w:val="22"/>
        </w:rPr>
      </w:pPr>
      <w:r w:rsidRPr="000F1156">
        <w:rPr>
          <w:rFonts w:ascii="Garamond" w:eastAsia="Cambria" w:hAnsi="Garamond"/>
          <w:sz w:val="22"/>
          <w:szCs w:val="22"/>
        </w:rPr>
        <w:t>6.6</w:t>
      </w:r>
      <w:r w:rsidR="00BB1531" w:rsidRPr="000F1156">
        <w:rPr>
          <w:rFonts w:ascii="Garamond" w:eastAsia="Cambria" w:hAnsi="Garamond"/>
          <w:sz w:val="22"/>
          <w:szCs w:val="22"/>
        </w:rPr>
        <w:tab/>
        <w:t xml:space="preserve">Wykonawca </w:t>
      </w:r>
      <w:r w:rsidR="00BB1531" w:rsidRPr="000F1156">
        <w:rPr>
          <w:rFonts w:ascii="Garamond" w:hAnsi="Garamond"/>
          <w:sz w:val="22"/>
          <w:szCs w:val="22"/>
        </w:rPr>
        <w:t xml:space="preserve">nie jest obowiązany do złożenia </w:t>
      </w:r>
      <w:r w:rsidR="00BB1531" w:rsidRPr="000F1156">
        <w:rPr>
          <w:rFonts w:ascii="Garamond" w:eastAsia="Cambria" w:hAnsi="Garamond"/>
          <w:sz w:val="22"/>
          <w:szCs w:val="22"/>
        </w:rPr>
        <w:t>do</w:t>
      </w:r>
      <w:r w:rsidRPr="000F1156">
        <w:rPr>
          <w:rFonts w:ascii="Garamond" w:eastAsia="Cambria" w:hAnsi="Garamond"/>
          <w:sz w:val="22"/>
          <w:szCs w:val="22"/>
        </w:rPr>
        <w:t>kumentów wskazanych w sekcji 6.2.2 – 6.2</w:t>
      </w:r>
      <w:r w:rsidR="00F669F1" w:rsidRPr="000F1156">
        <w:rPr>
          <w:rFonts w:ascii="Garamond" w:eastAsia="Cambria" w:hAnsi="Garamond"/>
          <w:sz w:val="22"/>
          <w:szCs w:val="22"/>
        </w:rPr>
        <w:t>.</w:t>
      </w:r>
      <w:r w:rsidR="002A7D1D">
        <w:rPr>
          <w:rFonts w:ascii="Garamond" w:eastAsia="Cambria" w:hAnsi="Garamond"/>
          <w:sz w:val="22"/>
          <w:szCs w:val="22"/>
        </w:rPr>
        <w:t>4</w:t>
      </w:r>
      <w:r w:rsidR="00BB1531" w:rsidRPr="000F1156">
        <w:rPr>
          <w:rFonts w:ascii="Garamond" w:hAnsi="Garamond"/>
          <w:sz w:val="22"/>
          <w:szCs w:val="22"/>
        </w:rPr>
        <w:t xml:space="preserve"> </w:t>
      </w:r>
      <w:r w:rsidRPr="000F1156">
        <w:rPr>
          <w:rFonts w:ascii="Garamond" w:hAnsi="Garamond"/>
          <w:sz w:val="22"/>
          <w:szCs w:val="22"/>
        </w:rPr>
        <w:t>lub 6.3</w:t>
      </w:r>
      <w:r w:rsidR="00BB1531" w:rsidRPr="000F1156">
        <w:rPr>
          <w:rFonts w:ascii="Garamond" w:hAnsi="Garamond"/>
          <w:sz w:val="22"/>
          <w:szCs w:val="22"/>
        </w:rPr>
        <w:t xml:space="preserve"> na wezwanie zamawiającego, jeżeli zamawiający posiada aktualne oświadczenia lub dokumenty dotyczące tego wykonawcy potwierdzające spełnianie warunków udziału w postępowaniu lub może je uzyskać za pomocą bezpłatnych i ogólnodostępnych baz danych, w szczególności rejestrów publicznych w rozumieniu ustawy z dnia 17 lutego 2005 r. o informatyzacji działalności podmiotów realizujących </w:t>
      </w:r>
      <w:r w:rsidR="00726D9A" w:rsidRPr="000F1156">
        <w:rPr>
          <w:rFonts w:ascii="Garamond" w:hAnsi="Garamond"/>
          <w:sz w:val="22"/>
          <w:szCs w:val="22"/>
        </w:rPr>
        <w:t>zadania publiczne (Dz. U. z 201</w:t>
      </w:r>
      <w:r w:rsidR="00E4222F">
        <w:rPr>
          <w:rFonts w:ascii="Garamond" w:hAnsi="Garamond"/>
          <w:sz w:val="22"/>
          <w:szCs w:val="22"/>
        </w:rPr>
        <w:t>9</w:t>
      </w:r>
      <w:r w:rsidR="00BB1531" w:rsidRPr="000F1156">
        <w:rPr>
          <w:rFonts w:ascii="Garamond" w:hAnsi="Garamond"/>
          <w:sz w:val="22"/>
          <w:szCs w:val="22"/>
        </w:rPr>
        <w:t xml:space="preserve"> r. poz. </w:t>
      </w:r>
      <w:r w:rsidR="00E4222F">
        <w:rPr>
          <w:rFonts w:ascii="Garamond" w:hAnsi="Garamond"/>
          <w:sz w:val="22"/>
          <w:szCs w:val="22"/>
        </w:rPr>
        <w:t>700 i poz. 730</w:t>
      </w:r>
      <w:r w:rsidR="00DE5C0D">
        <w:rPr>
          <w:rFonts w:ascii="Garamond" w:hAnsi="Garamond"/>
          <w:sz w:val="22"/>
          <w:szCs w:val="22"/>
        </w:rPr>
        <w:t xml:space="preserve"> ze zm.</w:t>
      </w:r>
      <w:r w:rsidR="00BB1531" w:rsidRPr="000F1156">
        <w:rPr>
          <w:rFonts w:ascii="Garamond" w:hAnsi="Garamond"/>
          <w:sz w:val="22"/>
          <w:szCs w:val="22"/>
        </w:rPr>
        <w:t xml:space="preserve">). </w:t>
      </w:r>
      <w:r w:rsidR="00BB1531" w:rsidRPr="000F1156">
        <w:rPr>
          <w:rFonts w:ascii="Garamond" w:hAnsi="Garamond"/>
          <w:b/>
          <w:sz w:val="22"/>
          <w:szCs w:val="22"/>
        </w:rPr>
        <w:t xml:space="preserve">W tym celu zaleca się, aby wykonawca na wezwanie zamawiającego przesłane w trybie art. 26 ust. 2 ustawy zamiast złożyć wymagane dokumenty wskazał, w jakim konkretnie postępowaniu złożył dokumenty będące w posiadaniu zamawiającego lub w jaki sposób są one dostępne dla zamawiającego </w:t>
      </w:r>
      <w:r w:rsidR="006F22CB" w:rsidRPr="000F1156">
        <w:rPr>
          <w:rFonts w:ascii="Garamond" w:hAnsi="Garamond"/>
          <w:b/>
          <w:sz w:val="22"/>
          <w:szCs w:val="22"/>
        </w:rPr>
        <w:t>–</w:t>
      </w:r>
      <w:r w:rsidR="00BB1531" w:rsidRPr="000F1156">
        <w:rPr>
          <w:rFonts w:ascii="Garamond" w:hAnsi="Garamond"/>
          <w:b/>
          <w:sz w:val="22"/>
          <w:szCs w:val="22"/>
        </w:rPr>
        <w:t xml:space="preserve"> w celu umożliwienia ich identyfikacji</w:t>
      </w:r>
      <w:r w:rsidR="00BB1531" w:rsidRPr="000F1156">
        <w:rPr>
          <w:rFonts w:ascii="Garamond" w:hAnsi="Garamond"/>
          <w:sz w:val="22"/>
          <w:szCs w:val="22"/>
        </w:rPr>
        <w:t>.</w:t>
      </w:r>
    </w:p>
    <w:p w:rsidR="00BB1531" w:rsidRPr="000F1156" w:rsidRDefault="00BB1531" w:rsidP="00BB1531">
      <w:pPr>
        <w:ind w:left="1843" w:hanging="709"/>
        <w:contextualSpacing/>
        <w:jc w:val="both"/>
        <w:rPr>
          <w:rFonts w:ascii="Garamond" w:hAnsi="Garamond"/>
          <w:sz w:val="22"/>
          <w:szCs w:val="22"/>
        </w:rPr>
      </w:pPr>
    </w:p>
    <w:p w:rsidR="00BB1531" w:rsidRPr="000F1156" w:rsidRDefault="00576EB2" w:rsidP="00576EB2">
      <w:pPr>
        <w:ind w:left="426" w:hanging="426"/>
        <w:contextualSpacing/>
        <w:jc w:val="both"/>
        <w:rPr>
          <w:rFonts w:ascii="Garamond" w:hAnsi="Garamond"/>
          <w:sz w:val="22"/>
          <w:szCs w:val="22"/>
        </w:rPr>
      </w:pPr>
      <w:r w:rsidRPr="000F1156">
        <w:rPr>
          <w:rFonts w:ascii="Garamond" w:hAnsi="Garamond"/>
          <w:sz w:val="22"/>
          <w:szCs w:val="22"/>
        </w:rPr>
        <w:t>6.7</w:t>
      </w:r>
      <w:r w:rsidR="00BB1531" w:rsidRPr="000F1156">
        <w:rPr>
          <w:rFonts w:ascii="Garamond" w:hAnsi="Garamond"/>
          <w:sz w:val="22"/>
          <w:szCs w:val="22"/>
        </w:rPr>
        <w:t xml:space="preserve"> </w:t>
      </w:r>
      <w:r w:rsidR="0027462D" w:rsidRPr="000F1156">
        <w:rPr>
          <w:rFonts w:ascii="Garamond" w:hAnsi="Garamond"/>
          <w:sz w:val="22"/>
          <w:szCs w:val="22"/>
        </w:rPr>
        <w:tab/>
        <w:t>Dokumenty wskazane w sekcji 6.2</w:t>
      </w:r>
      <w:r w:rsidR="00BB1531" w:rsidRPr="000F1156">
        <w:rPr>
          <w:rFonts w:ascii="Garamond" w:hAnsi="Garamond"/>
          <w:sz w:val="22"/>
          <w:szCs w:val="22"/>
        </w:rPr>
        <w:t>.1 – 6.</w:t>
      </w:r>
      <w:r w:rsidR="0027462D" w:rsidRPr="000F1156">
        <w:rPr>
          <w:rFonts w:ascii="Garamond" w:hAnsi="Garamond"/>
          <w:sz w:val="22"/>
          <w:szCs w:val="22"/>
        </w:rPr>
        <w:t>2</w:t>
      </w:r>
      <w:r w:rsidR="002A7D1D">
        <w:rPr>
          <w:rFonts w:ascii="Garamond" w:hAnsi="Garamond"/>
          <w:sz w:val="22"/>
          <w:szCs w:val="22"/>
        </w:rPr>
        <w:t>.4</w:t>
      </w:r>
      <w:r w:rsidR="006F22CB" w:rsidRPr="000F1156">
        <w:rPr>
          <w:rFonts w:ascii="Garamond" w:hAnsi="Garamond"/>
          <w:sz w:val="22"/>
          <w:szCs w:val="22"/>
        </w:rPr>
        <w:t xml:space="preserve"> lub 6.3</w:t>
      </w:r>
      <w:r w:rsidR="00BB1531" w:rsidRPr="000F1156">
        <w:rPr>
          <w:rFonts w:ascii="Garamond" w:hAnsi="Garamond"/>
          <w:sz w:val="22"/>
          <w:szCs w:val="22"/>
        </w:rPr>
        <w:t xml:space="preserve"> powinny być aktualne na dzień ich złożenia.</w:t>
      </w:r>
    </w:p>
    <w:p w:rsidR="00BB1531" w:rsidRPr="000F1156" w:rsidRDefault="00576EB2" w:rsidP="00576EB2">
      <w:pPr>
        <w:ind w:left="426" w:hanging="426"/>
        <w:contextualSpacing/>
        <w:jc w:val="both"/>
        <w:rPr>
          <w:rFonts w:ascii="Garamond" w:eastAsia="Cambria" w:hAnsi="Garamond"/>
          <w:sz w:val="22"/>
          <w:szCs w:val="22"/>
        </w:rPr>
      </w:pPr>
      <w:r w:rsidRPr="000F1156">
        <w:rPr>
          <w:rFonts w:ascii="Garamond" w:hAnsi="Garamond"/>
          <w:sz w:val="22"/>
          <w:szCs w:val="22"/>
        </w:rPr>
        <w:t>6.8</w:t>
      </w:r>
      <w:r w:rsidR="00BB1531" w:rsidRPr="000F1156">
        <w:rPr>
          <w:rFonts w:ascii="Garamond" w:hAnsi="Garamond"/>
          <w:sz w:val="22"/>
          <w:szCs w:val="22"/>
        </w:rPr>
        <w:t xml:space="preserve"> </w:t>
      </w:r>
      <w:r w:rsidR="00BB1531" w:rsidRPr="000F1156">
        <w:rPr>
          <w:rFonts w:ascii="Garamond" w:hAnsi="Garamond"/>
          <w:sz w:val="22"/>
          <w:szCs w:val="22"/>
        </w:rPr>
        <w:tab/>
      </w:r>
      <w:r w:rsidR="00BB1531" w:rsidRPr="000F1156">
        <w:rPr>
          <w:rFonts w:ascii="Garamond" w:eastAsia="Cambria" w:hAnsi="Garamond"/>
          <w:sz w:val="22"/>
          <w:szCs w:val="22"/>
        </w:rPr>
        <w:t>Dokumenty sporządzone w języku obcym należy składać wraz z tłumaczeniem na język polski.</w:t>
      </w:r>
    </w:p>
    <w:p w:rsidR="00BB1531" w:rsidRPr="000F1156" w:rsidRDefault="00576EB2" w:rsidP="00576EB2">
      <w:pPr>
        <w:ind w:left="426" w:hanging="426"/>
        <w:contextualSpacing/>
        <w:jc w:val="both"/>
        <w:rPr>
          <w:rFonts w:ascii="Garamond" w:eastAsia="Cambria" w:hAnsi="Garamond"/>
          <w:sz w:val="22"/>
          <w:szCs w:val="22"/>
        </w:rPr>
      </w:pPr>
      <w:r w:rsidRPr="000F1156">
        <w:rPr>
          <w:rFonts w:ascii="Garamond" w:eastAsia="Cambria" w:hAnsi="Garamond"/>
          <w:sz w:val="22"/>
          <w:szCs w:val="22"/>
        </w:rPr>
        <w:t>6.9</w:t>
      </w:r>
      <w:r w:rsidR="00BB1531" w:rsidRPr="000F1156">
        <w:rPr>
          <w:rFonts w:ascii="Garamond" w:eastAsia="Cambria" w:hAnsi="Garamond"/>
          <w:sz w:val="22"/>
          <w:szCs w:val="22"/>
        </w:rPr>
        <w:tab/>
        <w:t>Oś</w:t>
      </w:r>
      <w:r w:rsidR="006F22CB" w:rsidRPr="000F1156">
        <w:rPr>
          <w:rFonts w:ascii="Garamond" w:eastAsia="Cambria" w:hAnsi="Garamond"/>
          <w:sz w:val="22"/>
          <w:szCs w:val="22"/>
        </w:rPr>
        <w:t>wiadczenie wskazane w sekcji 6.2</w:t>
      </w:r>
      <w:r w:rsidR="00BB1531" w:rsidRPr="000F1156">
        <w:rPr>
          <w:rFonts w:ascii="Garamond" w:eastAsia="Cambria" w:hAnsi="Garamond"/>
          <w:sz w:val="22"/>
          <w:szCs w:val="22"/>
        </w:rPr>
        <w:t>.1 składa się w formie oryginału.</w:t>
      </w:r>
    </w:p>
    <w:p w:rsidR="00BB1531" w:rsidRPr="000F1156" w:rsidRDefault="00576EB2" w:rsidP="00576EB2">
      <w:pPr>
        <w:ind w:left="426" w:hanging="426"/>
        <w:contextualSpacing/>
        <w:jc w:val="both"/>
        <w:rPr>
          <w:rFonts w:ascii="Garamond" w:eastAsia="Cambria" w:hAnsi="Garamond"/>
          <w:sz w:val="22"/>
          <w:szCs w:val="22"/>
        </w:rPr>
      </w:pPr>
      <w:r w:rsidRPr="000F1156">
        <w:rPr>
          <w:rFonts w:ascii="Garamond" w:eastAsia="Cambria" w:hAnsi="Garamond"/>
          <w:sz w:val="22"/>
          <w:szCs w:val="22"/>
        </w:rPr>
        <w:t>6.10</w:t>
      </w:r>
      <w:r w:rsidR="00BB1531" w:rsidRPr="000F1156">
        <w:rPr>
          <w:rFonts w:ascii="Garamond" w:eastAsia="Cambria" w:hAnsi="Garamond"/>
          <w:sz w:val="22"/>
          <w:szCs w:val="22"/>
        </w:rPr>
        <w:tab/>
        <w:t xml:space="preserve">Dokumenty </w:t>
      </w:r>
      <w:r w:rsidR="006F22CB" w:rsidRPr="000F1156">
        <w:rPr>
          <w:rFonts w:ascii="Garamond" w:hAnsi="Garamond"/>
          <w:sz w:val="22"/>
          <w:szCs w:val="22"/>
        </w:rPr>
        <w:t>wskazane w sekcji 6.2.2 – 6.2</w:t>
      </w:r>
      <w:r w:rsidR="00BB1531" w:rsidRPr="000F1156">
        <w:rPr>
          <w:rFonts w:ascii="Garamond" w:hAnsi="Garamond"/>
          <w:sz w:val="22"/>
          <w:szCs w:val="22"/>
        </w:rPr>
        <w:t>.</w:t>
      </w:r>
      <w:r w:rsidR="002A7D1D">
        <w:rPr>
          <w:rFonts w:ascii="Garamond" w:hAnsi="Garamond"/>
          <w:sz w:val="22"/>
          <w:szCs w:val="22"/>
        </w:rPr>
        <w:t>4</w:t>
      </w:r>
      <w:r w:rsidR="00BB1531" w:rsidRPr="000F1156">
        <w:rPr>
          <w:rFonts w:ascii="Garamond" w:hAnsi="Garamond"/>
          <w:sz w:val="22"/>
          <w:szCs w:val="22"/>
        </w:rPr>
        <w:t xml:space="preserve"> </w:t>
      </w:r>
      <w:r w:rsidR="00BB1531" w:rsidRPr="000F1156">
        <w:rPr>
          <w:rFonts w:ascii="Garamond" w:eastAsia="Cambria" w:hAnsi="Garamond"/>
          <w:sz w:val="22"/>
          <w:szCs w:val="22"/>
        </w:rPr>
        <w:t xml:space="preserve">składa się w formie oryginału lub kserokopii za zgodność z oryginałem. </w:t>
      </w:r>
    </w:p>
    <w:p w:rsidR="002A7D1D" w:rsidRDefault="00BB1531" w:rsidP="002A7D1D">
      <w:pPr>
        <w:ind w:left="426" w:hanging="426"/>
        <w:contextualSpacing/>
        <w:jc w:val="both"/>
        <w:rPr>
          <w:rFonts w:ascii="Garamond" w:hAnsi="Garamond"/>
          <w:bCs/>
          <w:sz w:val="22"/>
          <w:szCs w:val="22"/>
        </w:rPr>
      </w:pPr>
      <w:r w:rsidRPr="000F1156">
        <w:rPr>
          <w:rFonts w:ascii="Garamond" w:hAnsi="Garamond"/>
          <w:sz w:val="22"/>
          <w:szCs w:val="22"/>
        </w:rPr>
        <w:t>6</w:t>
      </w:r>
      <w:r w:rsidR="00576EB2" w:rsidRPr="000F1156">
        <w:rPr>
          <w:rFonts w:ascii="Garamond" w:hAnsi="Garamond"/>
          <w:sz w:val="22"/>
          <w:szCs w:val="22"/>
        </w:rPr>
        <w:t>.11</w:t>
      </w:r>
      <w:r w:rsidRPr="000F1156">
        <w:rPr>
          <w:rFonts w:ascii="Garamond" w:hAnsi="Garamond"/>
          <w:sz w:val="22"/>
          <w:szCs w:val="22"/>
        </w:rPr>
        <w:tab/>
      </w:r>
      <w:r w:rsidR="00730F99">
        <w:rPr>
          <w:rFonts w:ascii="Garamond" w:hAnsi="Garamond"/>
          <w:bCs/>
          <w:sz w:val="22"/>
          <w:szCs w:val="22"/>
        </w:rPr>
        <w:t>Zamawiający zgodnie z art. 24a</w:t>
      </w:r>
      <w:r w:rsidR="002A7D1D" w:rsidRPr="00263928">
        <w:rPr>
          <w:rFonts w:ascii="Garamond" w:hAnsi="Garamond"/>
          <w:bCs/>
          <w:sz w:val="22"/>
          <w:szCs w:val="22"/>
        </w:rPr>
        <w:t xml:space="preserve"> ustawy Pzp. w pierwszej kolejności dokona oceny ofert , a następnie zbada czy Wykonawca, którego oferta została oceniona jako najkorzystniejsza nie podlega wykluczeniu oraz spełnia warunki udziału w postępowaniu.</w:t>
      </w:r>
    </w:p>
    <w:p w:rsidR="00BB1531" w:rsidRPr="000F1156" w:rsidRDefault="00BB1531" w:rsidP="00BB1531">
      <w:pPr>
        <w:ind w:left="1843" w:hanging="709"/>
        <w:contextualSpacing/>
        <w:jc w:val="both"/>
        <w:rPr>
          <w:rFonts w:ascii="Garamond" w:eastAsia="Cambria" w:hAnsi="Garamond"/>
          <w:sz w:val="22"/>
          <w:szCs w:val="22"/>
        </w:rPr>
      </w:pPr>
    </w:p>
    <w:p w:rsidR="00BB1531" w:rsidRPr="000F1156" w:rsidRDefault="00BB1531" w:rsidP="00BB1531">
      <w:pPr>
        <w:ind w:left="1843" w:hanging="709"/>
        <w:contextualSpacing/>
        <w:jc w:val="both"/>
        <w:rPr>
          <w:rFonts w:ascii="Garamond" w:eastAsia="Cambria" w:hAnsi="Garamond"/>
          <w:b/>
          <w:sz w:val="22"/>
          <w:szCs w:val="22"/>
        </w:rPr>
      </w:pPr>
      <w:r w:rsidRPr="000F1156">
        <w:rPr>
          <w:rFonts w:ascii="Garamond" w:eastAsia="Cambria" w:hAnsi="Garamond"/>
          <w:b/>
          <w:sz w:val="22"/>
          <w:szCs w:val="22"/>
        </w:rPr>
        <w:t xml:space="preserve">Dokumenty dotyczące grup kapitałowych </w:t>
      </w:r>
      <w:r w:rsidR="00DB0F02" w:rsidRPr="000F1156">
        <w:rPr>
          <w:rFonts w:ascii="Garamond" w:eastAsia="Cambria" w:hAnsi="Garamond"/>
          <w:b/>
          <w:sz w:val="22"/>
          <w:szCs w:val="22"/>
        </w:rPr>
        <w:t>(art. 24 ust. 1 pkt 23 ustawy PZ</w:t>
      </w:r>
      <w:r w:rsidRPr="000F1156">
        <w:rPr>
          <w:rFonts w:ascii="Garamond" w:eastAsia="Cambria" w:hAnsi="Garamond"/>
          <w:b/>
          <w:sz w:val="22"/>
          <w:szCs w:val="22"/>
        </w:rPr>
        <w:t>P).</w:t>
      </w:r>
    </w:p>
    <w:p w:rsidR="00BB1531" w:rsidRPr="000F1156" w:rsidRDefault="00BB1531" w:rsidP="00BB1531">
      <w:pPr>
        <w:ind w:left="1843" w:hanging="709"/>
        <w:contextualSpacing/>
        <w:jc w:val="both"/>
        <w:rPr>
          <w:rFonts w:ascii="Garamond" w:eastAsia="Cambria" w:hAnsi="Garamond"/>
          <w:b/>
          <w:sz w:val="22"/>
          <w:szCs w:val="22"/>
        </w:rPr>
      </w:pPr>
    </w:p>
    <w:p w:rsidR="00BB1531" w:rsidRPr="000F1156" w:rsidRDefault="006F22CB" w:rsidP="006F22CB">
      <w:pPr>
        <w:ind w:left="426" w:hanging="426"/>
        <w:contextualSpacing/>
        <w:jc w:val="both"/>
        <w:rPr>
          <w:rFonts w:ascii="Garamond" w:hAnsi="Garamond"/>
          <w:sz w:val="22"/>
          <w:szCs w:val="22"/>
        </w:rPr>
      </w:pPr>
      <w:r w:rsidRPr="000F1156">
        <w:rPr>
          <w:rFonts w:ascii="Garamond" w:eastAsia="Cambria" w:hAnsi="Garamond"/>
          <w:sz w:val="22"/>
          <w:szCs w:val="22"/>
        </w:rPr>
        <w:t>6.12</w:t>
      </w:r>
      <w:r w:rsidR="00BB1531" w:rsidRPr="000F1156">
        <w:rPr>
          <w:rFonts w:ascii="Garamond" w:eastAsia="Cambria" w:hAnsi="Garamond"/>
          <w:sz w:val="22"/>
          <w:szCs w:val="22"/>
        </w:rPr>
        <w:t xml:space="preserve"> </w:t>
      </w:r>
      <w:r w:rsidR="00BB1531" w:rsidRPr="000F1156">
        <w:rPr>
          <w:rFonts w:ascii="Garamond" w:eastAsia="Cambria" w:hAnsi="Garamond"/>
          <w:sz w:val="22"/>
          <w:szCs w:val="22"/>
        </w:rPr>
        <w:tab/>
      </w:r>
      <w:r w:rsidR="00BB1531" w:rsidRPr="000F1156">
        <w:rPr>
          <w:rFonts w:ascii="Garamond" w:hAnsi="Garamond"/>
          <w:sz w:val="22"/>
          <w:szCs w:val="22"/>
        </w:rPr>
        <w:t xml:space="preserve">Wykonawca, w terminie 3 dni od dnia zamieszczenia na stronie internetowej informacji z otwarcia ofert (o której mowa w art. 86 ust. 5 ustawy), samodzielnie (bez odrębnego wezwania ze strony zamawiającego) przekaże zamawiającemu oświadczenie o przynależności lub braku przynależności </w:t>
      </w:r>
      <w:r w:rsidRPr="000F1156">
        <w:rPr>
          <w:rFonts w:ascii="Garamond" w:hAnsi="Garamond"/>
          <w:sz w:val="22"/>
          <w:szCs w:val="22"/>
        </w:rPr>
        <w:t>do </w:t>
      </w:r>
      <w:r w:rsidR="00BB1531" w:rsidRPr="000F1156">
        <w:rPr>
          <w:rFonts w:ascii="Garamond" w:hAnsi="Garamond"/>
          <w:sz w:val="22"/>
          <w:szCs w:val="22"/>
        </w:rPr>
        <w:t>tej samej grupy kapitałowej z innymi wykonawcami składającymi</w:t>
      </w:r>
      <w:r w:rsidRPr="000F1156">
        <w:rPr>
          <w:rFonts w:ascii="Garamond" w:hAnsi="Garamond"/>
          <w:sz w:val="22"/>
          <w:szCs w:val="22"/>
        </w:rPr>
        <w:t xml:space="preserve"> oferty w danym postępowaniu (o </w:t>
      </w:r>
      <w:r w:rsidR="00BB1531" w:rsidRPr="000F1156">
        <w:rPr>
          <w:rFonts w:ascii="Garamond" w:hAnsi="Garamond"/>
          <w:sz w:val="22"/>
          <w:szCs w:val="22"/>
        </w:rPr>
        <w:t>której mowa w art. 24 ust. 1 pkt 23 PZP) – wg załącznika Nr 5. Wraz ze złożeniem oświadczenia, wykonawca może przedstawić dowody, że powiązania z innym wykonawc</w:t>
      </w:r>
      <w:r w:rsidRPr="000F1156">
        <w:rPr>
          <w:rFonts w:ascii="Garamond" w:hAnsi="Garamond"/>
          <w:sz w:val="22"/>
          <w:szCs w:val="22"/>
        </w:rPr>
        <w:t>ą nie prowadzą do </w:t>
      </w:r>
      <w:r w:rsidR="00BB1531" w:rsidRPr="000F1156">
        <w:rPr>
          <w:rFonts w:ascii="Garamond" w:hAnsi="Garamond"/>
          <w:sz w:val="22"/>
          <w:szCs w:val="22"/>
        </w:rPr>
        <w:t>zakłócenia konkurencji w postępowaniu o udzielenie zamówienia.</w:t>
      </w:r>
    </w:p>
    <w:p w:rsidR="00BB1531" w:rsidRPr="000F1156" w:rsidRDefault="00BB1531" w:rsidP="00BB1531">
      <w:pPr>
        <w:ind w:left="1843" w:hanging="709"/>
        <w:contextualSpacing/>
        <w:jc w:val="both"/>
        <w:rPr>
          <w:rFonts w:ascii="Garamond" w:hAnsi="Garamond"/>
          <w:sz w:val="22"/>
          <w:szCs w:val="22"/>
        </w:rPr>
      </w:pPr>
      <w:r w:rsidRPr="000F1156">
        <w:rPr>
          <w:rFonts w:ascii="Garamond" w:hAnsi="Garamond"/>
          <w:sz w:val="22"/>
          <w:szCs w:val="22"/>
        </w:rPr>
        <w:tab/>
      </w:r>
    </w:p>
    <w:p w:rsidR="00C4274F" w:rsidRPr="000F1156" w:rsidRDefault="00C4274F" w:rsidP="00BB1531">
      <w:pPr>
        <w:ind w:left="1843" w:hanging="709"/>
        <w:contextualSpacing/>
        <w:jc w:val="both"/>
        <w:rPr>
          <w:rFonts w:ascii="Garamond" w:eastAsia="Cambria" w:hAnsi="Garamond"/>
          <w:sz w:val="22"/>
          <w:szCs w:val="22"/>
        </w:rPr>
      </w:pPr>
    </w:p>
    <w:p w:rsidR="00BB1531" w:rsidRPr="000F1156" w:rsidRDefault="00BB1531" w:rsidP="00BB1531">
      <w:pPr>
        <w:pBdr>
          <w:bottom w:val="single" w:sz="4" w:space="1" w:color="auto"/>
        </w:pBdr>
        <w:contextualSpacing/>
        <w:jc w:val="both"/>
        <w:rPr>
          <w:rFonts w:ascii="Garamond" w:eastAsia="Cambria" w:hAnsi="Garamond"/>
          <w:b/>
          <w:bCs/>
          <w:sz w:val="22"/>
          <w:szCs w:val="22"/>
        </w:rPr>
      </w:pPr>
      <w:r w:rsidRPr="000F1156">
        <w:rPr>
          <w:rFonts w:ascii="Garamond" w:eastAsia="Cambria" w:hAnsi="Garamond"/>
          <w:b/>
          <w:bCs/>
          <w:sz w:val="22"/>
          <w:szCs w:val="22"/>
        </w:rPr>
        <w:t>7. Oświadczenie wstępne wykonawcy</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 xml:space="preserve">7.1 </w:t>
      </w:r>
      <w:r w:rsidRPr="000F1156">
        <w:rPr>
          <w:rFonts w:ascii="Garamond" w:eastAsia="Cambria" w:hAnsi="Garamond"/>
          <w:sz w:val="22"/>
          <w:szCs w:val="22"/>
        </w:rPr>
        <w:tab/>
        <w:t>Wykonawca wraz z ofertą składa oświadczenie wstępne potwierdzające spełnianie warunków udziału w postępowaniu oraz brak podstaw do wykluczenia z udziału w postępowaniu oraz potwierdzenie dokonania wpłaty wadium.</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7.2</w:t>
      </w:r>
      <w:r w:rsidRPr="000F1156">
        <w:rPr>
          <w:rFonts w:ascii="Garamond" w:eastAsia="Cambria" w:hAnsi="Garamond"/>
          <w:sz w:val="22"/>
          <w:szCs w:val="22"/>
        </w:rPr>
        <w:tab/>
        <w:t>Do oferty i oświadczenia wstępnego nie należy dołączać dokumentów wskazanych w</w:t>
      </w:r>
      <w:r w:rsidR="004244A3">
        <w:rPr>
          <w:rFonts w:ascii="Garamond" w:eastAsia="Cambria" w:hAnsi="Garamond"/>
          <w:sz w:val="22"/>
          <w:szCs w:val="22"/>
        </w:rPr>
        <w:t xml:space="preserve"> sekcjach 5.6.5 – 5.6.8 </w:t>
      </w:r>
      <w:r w:rsidR="00DB0F02" w:rsidRPr="000F1156">
        <w:rPr>
          <w:rFonts w:ascii="Garamond" w:eastAsia="Cambria" w:hAnsi="Garamond"/>
          <w:sz w:val="22"/>
          <w:szCs w:val="22"/>
        </w:rPr>
        <w:t>oraz 6.2.2 – 6.2.</w:t>
      </w:r>
      <w:r w:rsidR="002A7D1D">
        <w:rPr>
          <w:rFonts w:ascii="Garamond" w:eastAsia="Cambria" w:hAnsi="Garamond"/>
          <w:sz w:val="22"/>
          <w:szCs w:val="22"/>
        </w:rPr>
        <w:t>4</w:t>
      </w:r>
      <w:r w:rsidR="00DB0F02" w:rsidRPr="000F1156">
        <w:rPr>
          <w:rFonts w:ascii="Garamond" w:eastAsia="Cambria" w:hAnsi="Garamond"/>
          <w:sz w:val="22"/>
          <w:szCs w:val="22"/>
        </w:rPr>
        <w:t xml:space="preserve"> lub 6.3</w:t>
      </w:r>
      <w:r w:rsidRPr="000F1156">
        <w:rPr>
          <w:rFonts w:ascii="Garamond" w:eastAsia="Cambria" w:hAnsi="Garamond"/>
          <w:sz w:val="22"/>
          <w:szCs w:val="22"/>
        </w:rPr>
        <w:t xml:space="preserve">. Dokumenty te składa się na wezwanie zamawiającego na zasadach określonych w przepisach art. 26 ustawy Prawo zamówień publicznych. </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7.3</w:t>
      </w:r>
      <w:r w:rsidRPr="000F1156">
        <w:rPr>
          <w:rFonts w:ascii="Garamond" w:eastAsia="Cambria" w:hAnsi="Garamond"/>
          <w:sz w:val="22"/>
          <w:szCs w:val="22"/>
        </w:rPr>
        <w:tab/>
        <w:t>Wzór oświadczenia wstępnego stanowi</w:t>
      </w:r>
      <w:r w:rsidR="002A7D1D">
        <w:rPr>
          <w:rFonts w:ascii="Garamond" w:eastAsia="Cambria" w:hAnsi="Garamond"/>
          <w:sz w:val="22"/>
          <w:szCs w:val="22"/>
        </w:rPr>
        <w:t>ą</w:t>
      </w:r>
      <w:r w:rsidRPr="000F1156">
        <w:rPr>
          <w:rFonts w:ascii="Garamond" w:eastAsia="Cambria" w:hAnsi="Garamond"/>
          <w:sz w:val="22"/>
          <w:szCs w:val="22"/>
        </w:rPr>
        <w:t xml:space="preserve"> załącznik</w:t>
      </w:r>
      <w:r w:rsidR="002A7D1D">
        <w:rPr>
          <w:rFonts w:ascii="Garamond" w:eastAsia="Cambria" w:hAnsi="Garamond"/>
          <w:sz w:val="22"/>
          <w:szCs w:val="22"/>
        </w:rPr>
        <w:t xml:space="preserve">i </w:t>
      </w:r>
      <w:r w:rsidRPr="000F1156">
        <w:rPr>
          <w:rFonts w:ascii="Garamond" w:eastAsia="Cambria" w:hAnsi="Garamond"/>
          <w:sz w:val="22"/>
          <w:szCs w:val="22"/>
        </w:rPr>
        <w:t xml:space="preserve"> nr 2</w:t>
      </w:r>
      <w:r w:rsidR="002A7D1D">
        <w:rPr>
          <w:rFonts w:ascii="Garamond" w:eastAsia="Cambria" w:hAnsi="Garamond"/>
          <w:sz w:val="22"/>
          <w:szCs w:val="22"/>
        </w:rPr>
        <w:t>A i 2 B</w:t>
      </w:r>
      <w:r w:rsidRPr="000F1156">
        <w:rPr>
          <w:rFonts w:ascii="Garamond" w:eastAsia="Cambria" w:hAnsi="Garamond"/>
          <w:sz w:val="22"/>
          <w:szCs w:val="22"/>
        </w:rPr>
        <w:t xml:space="preserve"> do SIWZ.</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eastAsia="Cambria" w:hAnsi="Garamond"/>
          <w:sz w:val="22"/>
          <w:szCs w:val="22"/>
        </w:rPr>
        <w:t xml:space="preserve">7.4 </w:t>
      </w:r>
      <w:r w:rsidRPr="000F1156">
        <w:rPr>
          <w:rFonts w:ascii="Garamond" w:eastAsia="Cambria" w:hAnsi="Garamond"/>
          <w:sz w:val="22"/>
          <w:szCs w:val="22"/>
        </w:rPr>
        <w:tab/>
        <w:t>W przypadku wykonawców wspólnie ubiegających się o udzielenie zamówienia oświadczenie wstępne składa każdy wykonawca.</w:t>
      </w:r>
    </w:p>
    <w:p w:rsidR="00BB1531" w:rsidRPr="000F1156" w:rsidRDefault="00BB1531" w:rsidP="006F22CB">
      <w:pPr>
        <w:pStyle w:val="Akapitzlist"/>
        <w:ind w:left="426" w:hanging="426"/>
        <w:jc w:val="both"/>
        <w:rPr>
          <w:rFonts w:ascii="Garamond" w:hAnsi="Garamond"/>
          <w:sz w:val="22"/>
          <w:szCs w:val="22"/>
        </w:rPr>
      </w:pPr>
      <w:r w:rsidRPr="000F1156">
        <w:rPr>
          <w:rFonts w:ascii="Garamond" w:eastAsia="Cambria" w:hAnsi="Garamond"/>
          <w:sz w:val="22"/>
          <w:szCs w:val="22"/>
        </w:rPr>
        <w:t>7.5</w:t>
      </w:r>
      <w:r w:rsidRPr="000F1156">
        <w:rPr>
          <w:rFonts w:ascii="Garamond" w:eastAsia="Cambria" w:hAnsi="Garamond"/>
          <w:sz w:val="22"/>
          <w:szCs w:val="22"/>
        </w:rPr>
        <w:tab/>
      </w:r>
      <w:r w:rsidRPr="000F1156">
        <w:rPr>
          <w:rFonts w:ascii="Garamond" w:hAnsi="Garamond"/>
          <w:sz w:val="22"/>
          <w:szCs w:val="22"/>
        </w:rPr>
        <w:t xml:space="preserve">Wykonawca, który powołuje się na zasoby innych podmiotów, w celu wykazania braku istnienia wobec nich podstaw wykluczenia oraz spełniania, w zakresie, w jakim powołuje się na ich zasoby </w:t>
      </w:r>
      <w:r w:rsidR="00224CDE" w:rsidRPr="000F1156">
        <w:rPr>
          <w:rFonts w:ascii="Garamond" w:hAnsi="Garamond"/>
          <w:sz w:val="22"/>
          <w:szCs w:val="22"/>
        </w:rPr>
        <w:t xml:space="preserve">warunków udziału w postępowaniu </w:t>
      </w:r>
      <w:r w:rsidRPr="000F1156">
        <w:rPr>
          <w:rFonts w:ascii="Garamond" w:hAnsi="Garamond"/>
          <w:sz w:val="22"/>
          <w:szCs w:val="22"/>
        </w:rPr>
        <w:t>zamieszcza informacje o tych podmiotach w oświadczeniu wstępnym.</w:t>
      </w:r>
    </w:p>
    <w:p w:rsidR="00BB1531" w:rsidRPr="000F1156" w:rsidRDefault="00BB1531" w:rsidP="006F22CB">
      <w:pPr>
        <w:pStyle w:val="Akapitzlist"/>
        <w:ind w:left="426" w:hanging="426"/>
        <w:jc w:val="both"/>
        <w:rPr>
          <w:rFonts w:ascii="Garamond" w:eastAsia="Cambria" w:hAnsi="Garamond"/>
          <w:sz w:val="22"/>
          <w:szCs w:val="22"/>
        </w:rPr>
      </w:pPr>
      <w:r w:rsidRPr="000F1156">
        <w:rPr>
          <w:rFonts w:ascii="Garamond" w:hAnsi="Garamond"/>
          <w:sz w:val="22"/>
          <w:szCs w:val="22"/>
        </w:rPr>
        <w:t>7.6</w:t>
      </w:r>
      <w:r w:rsidRPr="000F1156">
        <w:rPr>
          <w:rFonts w:ascii="Garamond" w:hAnsi="Garamond"/>
          <w:sz w:val="22"/>
          <w:szCs w:val="22"/>
        </w:rPr>
        <w:tab/>
      </w:r>
      <w:r w:rsidRPr="000F1156">
        <w:rPr>
          <w:rFonts w:ascii="Garamond" w:hAnsi="Garamond"/>
          <w:b/>
          <w:sz w:val="22"/>
          <w:szCs w:val="22"/>
        </w:rPr>
        <w:t>Zamawiający nie żąda</w:t>
      </w:r>
      <w:r w:rsidRPr="000F1156">
        <w:rPr>
          <w:rFonts w:ascii="Garamond" w:hAnsi="Garamond"/>
          <w:sz w:val="22"/>
          <w:szCs w:val="22"/>
        </w:rPr>
        <w:t xml:space="preserve">, aby wykonawca, który zamierza powierzyć wykonanie części zamówienia podwykonawcom, w celu wykazania braku istnienia wobec nich </w:t>
      </w:r>
      <w:r w:rsidR="006F22CB" w:rsidRPr="000F1156">
        <w:rPr>
          <w:rFonts w:ascii="Garamond" w:hAnsi="Garamond"/>
          <w:sz w:val="22"/>
          <w:szCs w:val="22"/>
        </w:rPr>
        <w:t>podstaw wykluczenia z udziału w </w:t>
      </w:r>
      <w:r w:rsidRPr="000F1156">
        <w:rPr>
          <w:rFonts w:ascii="Garamond" w:hAnsi="Garamond"/>
          <w:sz w:val="22"/>
          <w:szCs w:val="22"/>
        </w:rPr>
        <w:t xml:space="preserve">postępowaniu zamieszczał informacje o podwykonawcach w oświadczeniu wstępnym. </w:t>
      </w:r>
    </w:p>
    <w:p w:rsidR="00BB1531" w:rsidRPr="000F1156" w:rsidRDefault="00BB1531" w:rsidP="00BB1531">
      <w:pPr>
        <w:pBdr>
          <w:bottom w:val="single" w:sz="4" w:space="1" w:color="auto"/>
        </w:pBdr>
        <w:ind w:left="284" w:hanging="284"/>
        <w:contextualSpacing/>
        <w:jc w:val="both"/>
        <w:rPr>
          <w:rFonts w:ascii="Garamond" w:eastAsia="Cambria" w:hAnsi="Garamond"/>
          <w:b/>
          <w:bCs/>
          <w:sz w:val="22"/>
          <w:szCs w:val="22"/>
        </w:rPr>
      </w:pPr>
    </w:p>
    <w:p w:rsidR="00BB1531" w:rsidRPr="000F1156" w:rsidRDefault="00BB1531" w:rsidP="00BB1531">
      <w:pPr>
        <w:pBdr>
          <w:bottom w:val="single" w:sz="4" w:space="1" w:color="auto"/>
        </w:pBdr>
        <w:ind w:left="284" w:hanging="284"/>
        <w:contextualSpacing/>
        <w:jc w:val="both"/>
        <w:rPr>
          <w:rFonts w:ascii="Garamond" w:eastAsia="Cambria" w:hAnsi="Garamond"/>
          <w:b/>
          <w:bCs/>
          <w:sz w:val="22"/>
          <w:szCs w:val="22"/>
        </w:rPr>
      </w:pPr>
      <w:r w:rsidRPr="000F1156">
        <w:rPr>
          <w:rFonts w:ascii="Garamond" w:eastAsia="Cambria" w:hAnsi="Garamond"/>
          <w:b/>
          <w:bCs/>
          <w:sz w:val="22"/>
          <w:szCs w:val="22"/>
        </w:rPr>
        <w:lastRenderedPageBreak/>
        <w:t>8.</w:t>
      </w:r>
      <w:r w:rsidRPr="000F1156">
        <w:rPr>
          <w:rFonts w:ascii="Garamond" w:eastAsia="Cambria" w:hAnsi="Garamond"/>
          <w:b/>
          <w:bCs/>
          <w:sz w:val="22"/>
          <w:szCs w:val="22"/>
        </w:rPr>
        <w:tab/>
        <w:t>Informacje o sposobie porozumienia się zamawiającego z wykonawcami oraz przekazywania Oświadczeń lub dokumentów, a także wskazanie osób uprawnionych do porozumiewania się z wykonawcami oraz adres poczty elektronicznej lub strony internetowej zamawiającego.</w:t>
      </w:r>
    </w:p>
    <w:p w:rsidR="00BB1531" w:rsidRPr="000F1156" w:rsidRDefault="00BB1531" w:rsidP="00BB1531">
      <w:pPr>
        <w:pStyle w:val="Akapitzlist"/>
        <w:tabs>
          <w:tab w:val="left" w:pos="709"/>
          <w:tab w:val="left" w:pos="1418"/>
        </w:tabs>
        <w:jc w:val="both"/>
        <w:rPr>
          <w:rFonts w:ascii="Garamond" w:eastAsia="Cambria" w:hAnsi="Garamond"/>
          <w:b/>
          <w:bCs/>
          <w:sz w:val="22"/>
          <w:szCs w:val="22"/>
        </w:rPr>
      </w:pPr>
    </w:p>
    <w:p w:rsidR="00BB1531" w:rsidRPr="000F1156" w:rsidRDefault="00BB1531" w:rsidP="00D4061A">
      <w:pPr>
        <w:ind w:left="426" w:hanging="426"/>
        <w:contextualSpacing/>
        <w:jc w:val="both"/>
        <w:rPr>
          <w:rFonts w:ascii="Garamond" w:hAnsi="Garamond"/>
          <w:sz w:val="22"/>
          <w:szCs w:val="22"/>
        </w:rPr>
      </w:pPr>
      <w:r w:rsidRPr="000F1156">
        <w:rPr>
          <w:rFonts w:ascii="Garamond" w:eastAsia="Cambria" w:hAnsi="Garamond"/>
          <w:sz w:val="22"/>
          <w:szCs w:val="22"/>
        </w:rPr>
        <w:t xml:space="preserve">8.1 </w:t>
      </w:r>
      <w:r w:rsidRPr="000F1156">
        <w:rPr>
          <w:rFonts w:ascii="Garamond" w:eastAsia="Cambria" w:hAnsi="Garamond"/>
          <w:sz w:val="22"/>
          <w:szCs w:val="22"/>
        </w:rPr>
        <w:tab/>
        <w:t xml:space="preserve">W niniejszym postępowaniu wszelkie oświadczenia, wnioski, zawiadomienia oraz informacje należy przekazywać </w:t>
      </w:r>
      <w:r w:rsidRPr="000F1156">
        <w:rPr>
          <w:rFonts w:ascii="Garamond" w:hAnsi="Garamond"/>
          <w:sz w:val="22"/>
          <w:szCs w:val="22"/>
        </w:rPr>
        <w:t>za pośrednictwem operatora pocztowego w rozumieniu ustawy z dnia 23 listopada 2012 r. – Prawo pocztowe (Dz. U. z 201</w:t>
      </w:r>
      <w:r w:rsidR="00E64D10">
        <w:rPr>
          <w:rFonts w:ascii="Garamond" w:hAnsi="Garamond"/>
          <w:sz w:val="22"/>
          <w:szCs w:val="22"/>
        </w:rPr>
        <w:t>8</w:t>
      </w:r>
      <w:r w:rsidRPr="000F1156">
        <w:rPr>
          <w:rFonts w:ascii="Garamond" w:hAnsi="Garamond"/>
          <w:sz w:val="22"/>
          <w:szCs w:val="22"/>
        </w:rPr>
        <w:t xml:space="preserve"> r. poz. </w:t>
      </w:r>
      <w:r w:rsidR="00E64D10">
        <w:rPr>
          <w:rFonts w:ascii="Garamond" w:hAnsi="Garamond"/>
          <w:sz w:val="22"/>
          <w:szCs w:val="22"/>
        </w:rPr>
        <w:t>2188 i z 2019 r. poz. 1051)</w:t>
      </w:r>
      <w:r w:rsidR="00726D9A" w:rsidRPr="000F1156">
        <w:rPr>
          <w:rFonts w:ascii="Garamond" w:hAnsi="Garamond"/>
          <w:sz w:val="22"/>
          <w:szCs w:val="22"/>
        </w:rPr>
        <w:t>, osobiście, za </w:t>
      </w:r>
      <w:r w:rsidRPr="000F1156">
        <w:rPr>
          <w:rFonts w:ascii="Garamond" w:hAnsi="Garamond"/>
          <w:sz w:val="22"/>
          <w:szCs w:val="22"/>
        </w:rPr>
        <w:t>pośrednictwem posłańca, faksu lub przy użyciu środków komunikacji elektronicznej w rozumieniu ustawy z dnia 18 lipca 2002 r. o świadczeniu usług dr</w:t>
      </w:r>
      <w:r w:rsidR="001174E4">
        <w:rPr>
          <w:rFonts w:ascii="Garamond" w:hAnsi="Garamond"/>
          <w:sz w:val="22"/>
          <w:szCs w:val="22"/>
        </w:rPr>
        <w:t>ogą elektroniczną (Dz. U. z 201</w:t>
      </w:r>
      <w:r w:rsidR="00E64D10">
        <w:rPr>
          <w:rFonts w:ascii="Garamond" w:hAnsi="Garamond"/>
          <w:sz w:val="22"/>
          <w:szCs w:val="22"/>
        </w:rPr>
        <w:t>9</w:t>
      </w:r>
      <w:r w:rsidRPr="000F1156">
        <w:rPr>
          <w:rFonts w:ascii="Garamond" w:hAnsi="Garamond"/>
          <w:sz w:val="22"/>
          <w:szCs w:val="22"/>
        </w:rPr>
        <w:t xml:space="preserve"> r. poz.</w:t>
      </w:r>
      <w:r w:rsidR="001174E4">
        <w:rPr>
          <w:rFonts w:ascii="Garamond" w:hAnsi="Garamond"/>
          <w:sz w:val="22"/>
          <w:szCs w:val="22"/>
        </w:rPr>
        <w:t xml:space="preserve"> </w:t>
      </w:r>
      <w:r w:rsidR="00E64D10">
        <w:rPr>
          <w:rFonts w:ascii="Garamond" w:hAnsi="Garamond"/>
          <w:sz w:val="22"/>
          <w:szCs w:val="22"/>
        </w:rPr>
        <w:t>123 i poz. 730</w:t>
      </w:r>
      <w:r w:rsidRPr="000F1156">
        <w:rPr>
          <w:rFonts w:ascii="Garamond" w:hAnsi="Garamond"/>
          <w:sz w:val="22"/>
          <w:szCs w:val="22"/>
        </w:rPr>
        <w:t>). Z zastrzeżeniem, że jeżeli przepisy ustawy Prawo zamówień publicznych innych ustaw lub rozporządzeń wykonawczych wymagają szczególnej formy dla danego dokumentu, wykonawca musi zastosować tą formę. Jeżeli zamawiający lub wykonawca przekazują oświadczenia, wnioski, z</w:t>
      </w:r>
      <w:r w:rsidR="00D4061A" w:rsidRPr="000F1156">
        <w:rPr>
          <w:rFonts w:ascii="Garamond" w:hAnsi="Garamond"/>
          <w:sz w:val="22"/>
          <w:szCs w:val="22"/>
        </w:rPr>
        <w:t>awiadomienia oraz informacje za </w:t>
      </w:r>
      <w:r w:rsidRPr="000F1156">
        <w:rPr>
          <w:rFonts w:ascii="Garamond" w:hAnsi="Garamond"/>
          <w:sz w:val="22"/>
          <w:szCs w:val="22"/>
        </w:rPr>
        <w:t>pośrednictwem faksu lub przy użyciu środków komunikacji elektronicznej w rozumieniu ustawy</w:t>
      </w:r>
      <w:r w:rsidR="00D4061A" w:rsidRPr="000F1156">
        <w:rPr>
          <w:rFonts w:ascii="Garamond" w:hAnsi="Garamond"/>
          <w:sz w:val="22"/>
          <w:szCs w:val="22"/>
        </w:rPr>
        <w:t xml:space="preserve"> z </w:t>
      </w:r>
      <w:r w:rsidRPr="000F1156">
        <w:rPr>
          <w:rFonts w:ascii="Garamond" w:hAnsi="Garamond"/>
          <w:sz w:val="22"/>
          <w:szCs w:val="22"/>
        </w:rPr>
        <w:t>dnia 18 lipca 2002 r. o świadczeniu usług drogą elektroniczną, każda ze stron na żądanie drugiej strony niezwłocznie potwierdza fakt ich otrzymania.</w:t>
      </w:r>
    </w:p>
    <w:p w:rsidR="00BB1531" w:rsidRPr="000F1156" w:rsidRDefault="00BB1531" w:rsidP="00BB1531">
      <w:pPr>
        <w:ind w:left="1134" w:hanging="567"/>
        <w:contextualSpacing/>
        <w:jc w:val="both"/>
        <w:rPr>
          <w:rFonts w:ascii="Garamond" w:hAnsi="Garamond"/>
          <w:sz w:val="22"/>
          <w:szCs w:val="22"/>
        </w:rPr>
      </w:pPr>
    </w:p>
    <w:p w:rsidR="00BB1531" w:rsidRPr="000F1156" w:rsidRDefault="00BB1531" w:rsidP="00D4061A">
      <w:pPr>
        <w:ind w:left="426" w:hanging="426"/>
        <w:contextualSpacing/>
        <w:jc w:val="both"/>
        <w:rPr>
          <w:rFonts w:ascii="Garamond" w:hAnsi="Garamond"/>
          <w:sz w:val="22"/>
          <w:szCs w:val="22"/>
        </w:rPr>
      </w:pPr>
      <w:r w:rsidRPr="000F1156">
        <w:rPr>
          <w:rFonts w:ascii="Garamond" w:hAnsi="Garamond"/>
          <w:sz w:val="22"/>
          <w:szCs w:val="22"/>
        </w:rPr>
        <w:t>8.2</w:t>
      </w:r>
      <w:r w:rsidRPr="000F1156">
        <w:rPr>
          <w:rFonts w:ascii="Garamond" w:hAnsi="Garamond"/>
          <w:sz w:val="22"/>
          <w:szCs w:val="22"/>
        </w:rPr>
        <w:tab/>
        <w:t>Oferty należy składać pod rygorem nieważności w formie pisemnej.</w:t>
      </w:r>
    </w:p>
    <w:p w:rsidR="00BB1531" w:rsidRPr="000F1156" w:rsidRDefault="00BB1531" w:rsidP="00BB1531">
      <w:pPr>
        <w:ind w:left="1134" w:hanging="567"/>
        <w:contextualSpacing/>
        <w:jc w:val="both"/>
        <w:rPr>
          <w:rFonts w:ascii="Garamond" w:eastAsia="Cambria" w:hAnsi="Garamond"/>
          <w:sz w:val="22"/>
          <w:szCs w:val="22"/>
        </w:rPr>
      </w:pPr>
    </w:p>
    <w:p w:rsidR="00D4061A" w:rsidRPr="000F1156" w:rsidRDefault="00BB1531" w:rsidP="00D4061A">
      <w:pPr>
        <w:ind w:left="426" w:hanging="426"/>
        <w:contextualSpacing/>
        <w:jc w:val="both"/>
        <w:rPr>
          <w:rFonts w:ascii="Garamond" w:eastAsia="Cambria" w:hAnsi="Garamond"/>
          <w:sz w:val="22"/>
          <w:szCs w:val="22"/>
        </w:rPr>
      </w:pPr>
      <w:r w:rsidRPr="000F1156">
        <w:rPr>
          <w:rFonts w:ascii="Garamond" w:eastAsia="Cambria" w:hAnsi="Garamond"/>
          <w:sz w:val="22"/>
          <w:szCs w:val="22"/>
        </w:rPr>
        <w:t>8.3 Oświadczenia, wnioski, zawiadomienia oraz</w:t>
      </w:r>
      <w:r w:rsidR="00257A5D">
        <w:rPr>
          <w:rFonts w:ascii="Garamond" w:eastAsia="Cambria" w:hAnsi="Garamond"/>
          <w:sz w:val="22"/>
          <w:szCs w:val="22"/>
        </w:rPr>
        <w:t xml:space="preserve"> informacje należy przekazywać </w:t>
      </w:r>
      <w:r w:rsidRPr="000F1156">
        <w:rPr>
          <w:rFonts w:ascii="Garamond" w:eastAsia="Cambria" w:hAnsi="Garamond"/>
          <w:sz w:val="22"/>
          <w:szCs w:val="22"/>
        </w:rPr>
        <w:t>do zamawiającego:</w:t>
      </w:r>
    </w:p>
    <w:p w:rsidR="00D4061A" w:rsidRPr="000F1156" w:rsidRDefault="00BB1531" w:rsidP="00C12311">
      <w:pPr>
        <w:pStyle w:val="Akapitzlist"/>
        <w:numPr>
          <w:ilvl w:val="0"/>
          <w:numId w:val="17"/>
        </w:numPr>
        <w:jc w:val="both"/>
        <w:rPr>
          <w:rFonts w:ascii="Garamond" w:eastAsia="Cambria" w:hAnsi="Garamond"/>
          <w:sz w:val="22"/>
          <w:szCs w:val="22"/>
        </w:rPr>
      </w:pPr>
      <w:r w:rsidRPr="000F1156">
        <w:rPr>
          <w:rFonts w:ascii="Garamond" w:eastAsia="Cambria" w:hAnsi="Garamond"/>
          <w:sz w:val="22"/>
          <w:szCs w:val="22"/>
        </w:rPr>
        <w:t>za pomocą faksu na nr 46 815</w:t>
      </w:r>
      <w:r w:rsidR="00E07CE3">
        <w:rPr>
          <w:rFonts w:ascii="Garamond" w:eastAsia="Cambria" w:hAnsi="Garamond"/>
          <w:sz w:val="22"/>
          <w:szCs w:val="22"/>
        </w:rPr>
        <w:t>61 91</w:t>
      </w:r>
    </w:p>
    <w:p w:rsidR="003A4720" w:rsidRDefault="00BB1531" w:rsidP="00C12311">
      <w:pPr>
        <w:pStyle w:val="Akapitzlist"/>
        <w:numPr>
          <w:ilvl w:val="0"/>
          <w:numId w:val="17"/>
        </w:numPr>
        <w:jc w:val="both"/>
        <w:rPr>
          <w:rFonts w:ascii="Garamond" w:eastAsia="Cambria" w:hAnsi="Garamond"/>
          <w:sz w:val="22"/>
          <w:szCs w:val="22"/>
        </w:rPr>
      </w:pPr>
      <w:r w:rsidRPr="003A4720">
        <w:rPr>
          <w:rFonts w:ascii="Garamond" w:eastAsia="Cambria" w:hAnsi="Garamond"/>
          <w:sz w:val="22"/>
          <w:szCs w:val="22"/>
        </w:rPr>
        <w:t>drogą elektroniczną na e</w:t>
      </w:r>
      <w:r w:rsidR="00C07ED5" w:rsidRPr="003A4720">
        <w:rPr>
          <w:rFonts w:ascii="Garamond" w:eastAsia="Cambria" w:hAnsi="Garamond"/>
          <w:sz w:val="22"/>
          <w:szCs w:val="22"/>
        </w:rPr>
        <w:t xml:space="preserve"> – </w:t>
      </w:r>
      <w:r w:rsidRPr="003A4720">
        <w:rPr>
          <w:rFonts w:ascii="Garamond" w:eastAsia="Cambria" w:hAnsi="Garamond"/>
          <w:sz w:val="22"/>
          <w:szCs w:val="22"/>
        </w:rPr>
        <w:t>mail:</w:t>
      </w:r>
      <w:r w:rsidR="00E07CE3">
        <w:rPr>
          <w:rFonts w:ascii="Garamond" w:eastAsia="Cambria" w:hAnsi="Garamond"/>
          <w:sz w:val="22"/>
          <w:szCs w:val="22"/>
        </w:rPr>
        <w:t xml:space="preserve"> </w:t>
      </w:r>
      <w:r w:rsidR="003A4720">
        <w:rPr>
          <w:rFonts w:ascii="Garamond" w:eastAsia="Cambria" w:hAnsi="Garamond"/>
          <w:sz w:val="22"/>
          <w:szCs w:val="22"/>
        </w:rPr>
        <w:t>oswiata@gminasadkowice.pl</w:t>
      </w:r>
    </w:p>
    <w:p w:rsidR="00BB1531" w:rsidRPr="003A4720" w:rsidRDefault="00BB1531" w:rsidP="00C12311">
      <w:pPr>
        <w:pStyle w:val="Akapitzlist"/>
        <w:numPr>
          <w:ilvl w:val="0"/>
          <w:numId w:val="17"/>
        </w:numPr>
        <w:jc w:val="both"/>
        <w:rPr>
          <w:rFonts w:ascii="Garamond" w:eastAsia="Cambria" w:hAnsi="Garamond"/>
          <w:sz w:val="22"/>
          <w:szCs w:val="22"/>
        </w:rPr>
      </w:pPr>
      <w:r w:rsidRPr="003A4720">
        <w:rPr>
          <w:rFonts w:ascii="Garamond" w:eastAsia="Cambria" w:hAnsi="Garamond"/>
          <w:sz w:val="22"/>
          <w:szCs w:val="22"/>
        </w:rPr>
        <w:t>na adres: Urząd</w:t>
      </w:r>
      <w:r w:rsidR="003A4720">
        <w:rPr>
          <w:rFonts w:ascii="Garamond" w:eastAsia="Cambria" w:hAnsi="Garamond"/>
          <w:sz w:val="22"/>
          <w:szCs w:val="22"/>
        </w:rPr>
        <w:t xml:space="preserve"> Gminy Sadkowice, 96-206 Sadkowice 129 A</w:t>
      </w:r>
    </w:p>
    <w:p w:rsidR="00BB1531" w:rsidRPr="000F1156" w:rsidRDefault="00BB1531" w:rsidP="00D4061A">
      <w:pPr>
        <w:ind w:left="426" w:hanging="426"/>
        <w:contextualSpacing/>
        <w:jc w:val="both"/>
        <w:rPr>
          <w:rFonts w:ascii="Garamond" w:eastAsia="Cambria" w:hAnsi="Garamond"/>
          <w:sz w:val="22"/>
          <w:szCs w:val="22"/>
        </w:rPr>
      </w:pPr>
      <w:r w:rsidRPr="000F1156">
        <w:rPr>
          <w:rFonts w:ascii="Garamond" w:eastAsia="Cambria" w:hAnsi="Garamond"/>
          <w:sz w:val="22"/>
          <w:szCs w:val="22"/>
        </w:rPr>
        <w:t xml:space="preserve">8.4 </w:t>
      </w:r>
      <w:r w:rsidRPr="000F1156">
        <w:rPr>
          <w:rFonts w:ascii="Garamond" w:eastAsia="Cambria" w:hAnsi="Garamond"/>
          <w:sz w:val="22"/>
          <w:szCs w:val="22"/>
        </w:rPr>
        <w:tab/>
        <w:t xml:space="preserve">Wszelkie oświadczenia, wnioski, zawiadomienia oraz informacje </w:t>
      </w:r>
      <w:r w:rsidR="0016703E" w:rsidRPr="000F1156">
        <w:rPr>
          <w:rFonts w:ascii="Garamond" w:eastAsia="Cambria" w:hAnsi="Garamond"/>
          <w:sz w:val="22"/>
          <w:szCs w:val="22"/>
        </w:rPr>
        <w:t>przekazywane przez</w:t>
      </w:r>
      <w:r w:rsidRPr="000F1156">
        <w:rPr>
          <w:rFonts w:ascii="Garamond" w:eastAsia="Cambria" w:hAnsi="Garamond"/>
          <w:sz w:val="22"/>
          <w:szCs w:val="22"/>
        </w:rPr>
        <w:t xml:space="preserve">  wykonawcę  powinny być  podpisane przez osobę upoważnioną  do występowania w imieniu wykonawcy  albo przez osobę umocowaną  przez osobę uprawnioną, w przypadku osób fizycznych przez wykonawcę albo przez osobę  umocowaną przez wykonawcę. W przypadku wykonawców wspólnie ubiegających się o udzielenie zamówienia oświadczenia, wnioski, zawiadomienia oraz informacje powinny być podpisane przez pełnomocnika.</w:t>
      </w:r>
    </w:p>
    <w:p w:rsidR="00BB1531" w:rsidRPr="000F1156" w:rsidRDefault="00BB1531" w:rsidP="00D4061A">
      <w:pPr>
        <w:ind w:left="426" w:hanging="426"/>
        <w:contextualSpacing/>
        <w:jc w:val="both"/>
        <w:rPr>
          <w:rFonts w:ascii="Garamond" w:eastAsia="Cambria" w:hAnsi="Garamond"/>
          <w:sz w:val="22"/>
          <w:szCs w:val="22"/>
        </w:rPr>
      </w:pPr>
      <w:r w:rsidRPr="000F1156">
        <w:rPr>
          <w:rFonts w:ascii="Garamond" w:eastAsia="Cambria" w:hAnsi="Garamond"/>
          <w:sz w:val="22"/>
          <w:szCs w:val="22"/>
        </w:rPr>
        <w:t xml:space="preserve">8.5 </w:t>
      </w:r>
      <w:r w:rsidRPr="000F1156">
        <w:rPr>
          <w:rFonts w:ascii="Garamond" w:eastAsia="Cambria" w:hAnsi="Garamond"/>
          <w:sz w:val="22"/>
          <w:szCs w:val="22"/>
        </w:rPr>
        <w:tab/>
        <w:t xml:space="preserve">Zamawiający udzieli wyjaśnień dotyczących treści specyfikacji istotnych warunków zamówienia niezwłocznie, jednak nie później niż 2 dni przed upływem terminu składania ofert, pod warunkiem, że wniosek o wyjaśnienie treści specyfikacji istotnych warunków zamówienia wpłynie do zamawiającego nie później niż do końca </w:t>
      </w:r>
      <w:r w:rsidR="0016703E" w:rsidRPr="000F1156">
        <w:rPr>
          <w:rFonts w:ascii="Garamond" w:eastAsia="Cambria" w:hAnsi="Garamond"/>
          <w:sz w:val="22"/>
          <w:szCs w:val="22"/>
        </w:rPr>
        <w:t>dnia, w</w:t>
      </w:r>
      <w:r w:rsidRPr="000F1156">
        <w:rPr>
          <w:rFonts w:ascii="Garamond" w:eastAsia="Cambria" w:hAnsi="Garamond"/>
          <w:sz w:val="22"/>
          <w:szCs w:val="22"/>
        </w:rPr>
        <w:t xml:space="preserve"> którym upływa połowa wyznaczonego terminu składnia ofert.</w:t>
      </w:r>
    </w:p>
    <w:p w:rsidR="00BB1531" w:rsidRPr="000F1156" w:rsidRDefault="00BB1531" w:rsidP="00D4061A">
      <w:pPr>
        <w:ind w:left="426" w:hanging="426"/>
        <w:jc w:val="both"/>
        <w:rPr>
          <w:rFonts w:ascii="Garamond" w:hAnsi="Garamond"/>
          <w:sz w:val="22"/>
          <w:szCs w:val="22"/>
          <w:shd w:val="clear" w:color="auto" w:fill="FEFFFF"/>
        </w:rPr>
      </w:pPr>
      <w:r w:rsidRPr="000F1156">
        <w:rPr>
          <w:rFonts w:ascii="Garamond" w:eastAsia="Cambria" w:hAnsi="Garamond"/>
          <w:sz w:val="22"/>
          <w:szCs w:val="22"/>
        </w:rPr>
        <w:t xml:space="preserve">8.6 </w:t>
      </w:r>
      <w:r w:rsidRPr="000F1156">
        <w:rPr>
          <w:rFonts w:ascii="Garamond" w:eastAsia="Cambria" w:hAnsi="Garamond"/>
          <w:sz w:val="22"/>
          <w:szCs w:val="22"/>
        </w:rPr>
        <w:tab/>
        <w:t>Osobą upoważnion</w:t>
      </w:r>
      <w:r w:rsidR="003A4720">
        <w:rPr>
          <w:rFonts w:ascii="Garamond" w:eastAsia="Cambria" w:hAnsi="Garamond"/>
          <w:sz w:val="22"/>
          <w:szCs w:val="22"/>
        </w:rPr>
        <w:t>ą</w:t>
      </w:r>
      <w:r w:rsidRPr="000F1156">
        <w:rPr>
          <w:rFonts w:ascii="Garamond" w:eastAsia="Cambria" w:hAnsi="Garamond"/>
          <w:sz w:val="22"/>
          <w:szCs w:val="22"/>
        </w:rPr>
        <w:t xml:space="preserve"> do kontak</w:t>
      </w:r>
      <w:r w:rsidR="002A7D1D">
        <w:rPr>
          <w:rFonts w:ascii="Garamond" w:eastAsia="Cambria" w:hAnsi="Garamond"/>
          <w:sz w:val="22"/>
          <w:szCs w:val="22"/>
        </w:rPr>
        <w:t>t</w:t>
      </w:r>
      <w:r w:rsidR="003A4720">
        <w:rPr>
          <w:rFonts w:ascii="Garamond" w:eastAsia="Cambria" w:hAnsi="Garamond"/>
          <w:sz w:val="22"/>
          <w:szCs w:val="22"/>
        </w:rPr>
        <w:t>ów</w:t>
      </w:r>
      <w:r w:rsidRPr="000F1156">
        <w:rPr>
          <w:rFonts w:ascii="Garamond" w:eastAsia="Cambria" w:hAnsi="Garamond"/>
          <w:sz w:val="22"/>
          <w:szCs w:val="22"/>
        </w:rPr>
        <w:t xml:space="preserve"> się z Wykonawcami </w:t>
      </w:r>
      <w:r w:rsidRPr="000F1156">
        <w:rPr>
          <w:rFonts w:ascii="Garamond" w:hAnsi="Garamond"/>
          <w:sz w:val="22"/>
          <w:szCs w:val="22"/>
          <w:shd w:val="clear" w:color="auto" w:fill="FEFFFF"/>
        </w:rPr>
        <w:t>są:</w:t>
      </w:r>
    </w:p>
    <w:p w:rsidR="00BB1531" w:rsidRPr="003A4720" w:rsidRDefault="00BB1531" w:rsidP="00EB5908">
      <w:pPr>
        <w:numPr>
          <w:ilvl w:val="0"/>
          <w:numId w:val="3"/>
        </w:numPr>
        <w:spacing w:line="276" w:lineRule="auto"/>
        <w:ind w:left="1134" w:hanging="283"/>
        <w:jc w:val="both"/>
        <w:rPr>
          <w:rFonts w:ascii="Garamond" w:hAnsi="Garamond"/>
          <w:sz w:val="22"/>
          <w:szCs w:val="22"/>
        </w:rPr>
      </w:pPr>
      <w:r w:rsidRPr="003A4720">
        <w:rPr>
          <w:rFonts w:ascii="Garamond" w:hAnsi="Garamond"/>
          <w:sz w:val="22"/>
          <w:szCs w:val="22"/>
        </w:rPr>
        <w:t xml:space="preserve">w sprawach merytorycznych: </w:t>
      </w:r>
      <w:r w:rsidR="003A4720" w:rsidRPr="003A4720">
        <w:rPr>
          <w:rFonts w:ascii="Garamond" w:hAnsi="Garamond"/>
          <w:sz w:val="22"/>
          <w:szCs w:val="22"/>
        </w:rPr>
        <w:t xml:space="preserve">Wanda Więckowska Urząd Gminy Sadkowice. </w:t>
      </w:r>
      <w:r w:rsidR="003A4720">
        <w:rPr>
          <w:rFonts w:ascii="Garamond" w:hAnsi="Garamond"/>
          <w:sz w:val="22"/>
          <w:szCs w:val="22"/>
        </w:rPr>
        <w:t>9</w:t>
      </w:r>
      <w:r w:rsidR="003A4720" w:rsidRPr="003A4720">
        <w:rPr>
          <w:rFonts w:ascii="Garamond" w:hAnsi="Garamond"/>
          <w:sz w:val="22"/>
          <w:szCs w:val="22"/>
        </w:rPr>
        <w:t xml:space="preserve">6-206 Sadkowice 129 A </w:t>
      </w:r>
      <w:hyperlink r:id="rId11" w:history="1">
        <w:r w:rsidR="003A4720" w:rsidRPr="00690583">
          <w:rPr>
            <w:rStyle w:val="Hipercze"/>
            <w:rFonts w:ascii="Garamond" w:hAnsi="Garamond"/>
            <w:sz w:val="22"/>
            <w:szCs w:val="22"/>
          </w:rPr>
          <w:t>oswiata@gminasadkowice.pl</w:t>
        </w:r>
      </w:hyperlink>
      <w:r w:rsidR="003A4720">
        <w:rPr>
          <w:rFonts w:ascii="Garamond" w:hAnsi="Garamond"/>
          <w:sz w:val="22"/>
          <w:szCs w:val="22"/>
        </w:rPr>
        <w:t xml:space="preserve"> w godzin</w:t>
      </w:r>
      <w:r w:rsidRPr="003A4720">
        <w:rPr>
          <w:rFonts w:ascii="Garamond" w:hAnsi="Garamond"/>
          <w:sz w:val="22"/>
          <w:szCs w:val="22"/>
        </w:rPr>
        <w:t>ach pracy urzędu.</w:t>
      </w:r>
    </w:p>
    <w:p w:rsidR="00BB1531" w:rsidRPr="000F1156" w:rsidRDefault="00BB1531" w:rsidP="00D4061A">
      <w:pPr>
        <w:tabs>
          <w:tab w:val="left" w:pos="1418"/>
        </w:tabs>
        <w:ind w:left="426" w:hanging="426"/>
        <w:contextualSpacing/>
        <w:jc w:val="both"/>
        <w:rPr>
          <w:rFonts w:ascii="Garamond" w:eastAsia="Cambria" w:hAnsi="Garamond"/>
          <w:sz w:val="22"/>
          <w:szCs w:val="22"/>
        </w:rPr>
      </w:pPr>
      <w:r w:rsidRPr="000F1156">
        <w:rPr>
          <w:rFonts w:ascii="Garamond" w:eastAsia="Cambria" w:hAnsi="Garamond"/>
          <w:sz w:val="22"/>
          <w:szCs w:val="22"/>
        </w:rPr>
        <w:t xml:space="preserve">8.7 </w:t>
      </w:r>
      <w:r w:rsidRPr="000F1156">
        <w:rPr>
          <w:rFonts w:ascii="Garamond" w:eastAsia="Cambria" w:hAnsi="Garamond"/>
          <w:sz w:val="22"/>
          <w:szCs w:val="22"/>
        </w:rPr>
        <w:tab/>
        <w:t xml:space="preserve">Adres strony internetowej, na której zamieszczone jest o głoszenie o zamówieniu oraz specyfikacja istotnych warunków zamówienia a także wszystkie inne niezbędne dokumenty: </w:t>
      </w:r>
      <w:hyperlink r:id="rId12" w:history="1">
        <w:r w:rsidRPr="000F1156">
          <w:rPr>
            <w:rStyle w:val="Hipercze"/>
            <w:rFonts w:ascii="Garamond" w:hAnsi="Garamond"/>
            <w:color w:val="auto"/>
            <w:sz w:val="22"/>
            <w:szCs w:val="22"/>
          </w:rPr>
          <w:t>www</w:t>
        </w:r>
      </w:hyperlink>
      <w:r w:rsidR="003A4720">
        <w:rPr>
          <w:rStyle w:val="Hipercze"/>
          <w:rFonts w:ascii="Garamond" w:hAnsi="Garamond"/>
          <w:color w:val="auto"/>
          <w:sz w:val="22"/>
          <w:szCs w:val="22"/>
        </w:rPr>
        <w:t xml:space="preserve"> gminasadkowice.pl </w:t>
      </w:r>
      <w:r w:rsidR="00D4061A" w:rsidRPr="000F1156">
        <w:rPr>
          <w:rFonts w:ascii="Garamond" w:hAnsi="Garamond"/>
          <w:sz w:val="22"/>
          <w:szCs w:val="22"/>
        </w:rPr>
        <w:t>w </w:t>
      </w:r>
      <w:r w:rsidRPr="000F1156">
        <w:rPr>
          <w:rFonts w:ascii="Garamond" w:hAnsi="Garamond"/>
          <w:sz w:val="22"/>
          <w:szCs w:val="22"/>
        </w:rPr>
        <w:t>zakładce przetargi.</w:t>
      </w:r>
    </w:p>
    <w:p w:rsidR="00BB1531" w:rsidRPr="000F1156" w:rsidRDefault="00BB1531" w:rsidP="00BB1531">
      <w:pPr>
        <w:tabs>
          <w:tab w:val="left" w:pos="709"/>
          <w:tab w:val="left" w:pos="1418"/>
        </w:tabs>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D4061A">
      <w:pPr>
        <w:pBdr>
          <w:bottom w:val="single" w:sz="4" w:space="0" w:color="000000"/>
        </w:pBdr>
        <w:tabs>
          <w:tab w:val="left" w:pos="1134"/>
          <w:tab w:val="left" w:pos="1418"/>
        </w:tabs>
        <w:ind w:left="284" w:hanging="284"/>
        <w:jc w:val="both"/>
        <w:rPr>
          <w:rFonts w:ascii="Garamond" w:eastAsia="Cambria" w:hAnsi="Garamond"/>
          <w:b/>
          <w:bCs/>
          <w:sz w:val="22"/>
          <w:szCs w:val="22"/>
        </w:rPr>
      </w:pPr>
      <w:r w:rsidRPr="000F1156">
        <w:rPr>
          <w:rFonts w:ascii="Garamond" w:eastAsia="Cambria" w:hAnsi="Garamond"/>
          <w:b/>
          <w:bCs/>
          <w:sz w:val="22"/>
          <w:szCs w:val="22"/>
        </w:rPr>
        <w:t>9. Wymagania dotyczące wadium</w:t>
      </w:r>
    </w:p>
    <w:p w:rsidR="00BB1531" w:rsidRPr="000F1156" w:rsidRDefault="00BB1531" w:rsidP="00BB1531">
      <w:pPr>
        <w:ind w:left="1134" w:hanging="567"/>
        <w:jc w:val="both"/>
        <w:rPr>
          <w:rFonts w:ascii="Garamond" w:eastAsia="Cambria" w:hAnsi="Garamond"/>
          <w:sz w:val="22"/>
          <w:szCs w:val="22"/>
        </w:rPr>
      </w:pPr>
    </w:p>
    <w:p w:rsidR="00D4061A" w:rsidRPr="000F1156" w:rsidRDefault="00BB1531" w:rsidP="00C12311">
      <w:pPr>
        <w:pStyle w:val="Akapitzlist"/>
        <w:numPr>
          <w:ilvl w:val="1"/>
          <w:numId w:val="18"/>
        </w:numPr>
        <w:pBdr>
          <w:top w:val="nil"/>
          <w:left w:val="nil"/>
          <w:bottom w:val="nil"/>
          <w:right w:val="nil"/>
          <w:between w:val="nil"/>
          <w:bar w:val="nil"/>
        </w:pBdr>
        <w:spacing w:line="276" w:lineRule="auto"/>
        <w:ind w:left="426" w:hanging="426"/>
        <w:contextualSpacing w:val="0"/>
        <w:jc w:val="both"/>
        <w:rPr>
          <w:rFonts w:ascii="Garamond" w:hAnsi="Garamond"/>
          <w:sz w:val="22"/>
          <w:szCs w:val="22"/>
        </w:rPr>
      </w:pPr>
      <w:r w:rsidRPr="000F1156">
        <w:rPr>
          <w:rFonts w:ascii="Garamond" w:hAnsi="Garamond"/>
          <w:sz w:val="22"/>
          <w:szCs w:val="22"/>
        </w:rPr>
        <w:t>Zamawiający pobiera wadium.</w:t>
      </w:r>
    </w:p>
    <w:p w:rsidR="00BB1531" w:rsidRPr="000F1156" w:rsidRDefault="00BB1531" w:rsidP="00C12311">
      <w:pPr>
        <w:pStyle w:val="Akapitzlist"/>
        <w:numPr>
          <w:ilvl w:val="1"/>
          <w:numId w:val="18"/>
        </w:numPr>
        <w:pBdr>
          <w:top w:val="nil"/>
          <w:left w:val="nil"/>
          <w:bottom w:val="nil"/>
          <w:right w:val="nil"/>
          <w:between w:val="nil"/>
          <w:bar w:val="nil"/>
        </w:pBdr>
        <w:spacing w:line="276" w:lineRule="auto"/>
        <w:ind w:left="426" w:hanging="426"/>
        <w:contextualSpacing w:val="0"/>
        <w:jc w:val="both"/>
        <w:rPr>
          <w:rFonts w:ascii="Garamond" w:hAnsi="Garamond"/>
          <w:sz w:val="22"/>
          <w:szCs w:val="22"/>
        </w:rPr>
      </w:pPr>
      <w:r w:rsidRPr="000F1156">
        <w:rPr>
          <w:rFonts w:ascii="Garamond" w:hAnsi="Garamond"/>
          <w:sz w:val="22"/>
          <w:szCs w:val="22"/>
        </w:rPr>
        <w:t xml:space="preserve">Wadium w wysokości </w:t>
      </w:r>
      <w:r w:rsidR="00C06EBE">
        <w:rPr>
          <w:rFonts w:ascii="Garamond" w:hAnsi="Garamond"/>
          <w:sz w:val="22"/>
          <w:szCs w:val="22"/>
        </w:rPr>
        <w:t>10</w:t>
      </w:r>
      <w:r w:rsidRPr="000F1156">
        <w:rPr>
          <w:rFonts w:ascii="Garamond" w:hAnsi="Garamond"/>
          <w:sz w:val="22"/>
          <w:szCs w:val="22"/>
        </w:rPr>
        <w:t xml:space="preserve">.000,00 zł </w:t>
      </w:r>
      <w:r w:rsidRPr="000F1156">
        <w:rPr>
          <w:rFonts w:ascii="Garamond" w:hAnsi="Garamond"/>
          <w:i/>
          <w:sz w:val="22"/>
          <w:szCs w:val="22"/>
        </w:rPr>
        <w:t xml:space="preserve">(słownie: </w:t>
      </w:r>
      <w:r w:rsidR="00280AF3" w:rsidRPr="000F1156">
        <w:rPr>
          <w:rFonts w:ascii="Garamond" w:hAnsi="Garamond"/>
          <w:i/>
          <w:sz w:val="22"/>
          <w:szCs w:val="22"/>
        </w:rPr>
        <w:t>d</w:t>
      </w:r>
      <w:r w:rsidR="00C06EBE">
        <w:rPr>
          <w:rFonts w:ascii="Garamond" w:hAnsi="Garamond"/>
          <w:i/>
          <w:sz w:val="22"/>
          <w:szCs w:val="22"/>
        </w:rPr>
        <w:t>ziesięć</w:t>
      </w:r>
      <w:r w:rsidRPr="000F1156">
        <w:rPr>
          <w:rFonts w:ascii="Garamond" w:hAnsi="Garamond"/>
          <w:i/>
          <w:sz w:val="22"/>
          <w:szCs w:val="22"/>
        </w:rPr>
        <w:t xml:space="preserve"> tysięcy złotych 00/100)</w:t>
      </w:r>
      <w:r w:rsidRPr="000F1156">
        <w:rPr>
          <w:rFonts w:ascii="Garamond" w:hAnsi="Garamond"/>
          <w:sz w:val="22"/>
          <w:szCs w:val="22"/>
        </w:rPr>
        <w:t xml:space="preserve"> (zgodnie z art. 45 ust. 6 ustawy) wykonawca może wnieść w:</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pieniądzu;</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poręczeniach bankowych lub poręczeniach spółdzielczej kasy oszczędnościowo – kredytowej, z tym, że poręczenie kasy jest zawsze poręczeniem pieniężnym;</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gwarancjach bankowych;</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gwarancjach ubezpieczeniowych;</w:t>
      </w:r>
    </w:p>
    <w:p w:rsidR="00BB1531" w:rsidRPr="000F1156" w:rsidRDefault="00BB1531" w:rsidP="00C12311">
      <w:pPr>
        <w:pStyle w:val="Akapitzlist"/>
        <w:numPr>
          <w:ilvl w:val="0"/>
          <w:numId w:val="16"/>
        </w:numPr>
        <w:pBdr>
          <w:top w:val="nil"/>
          <w:left w:val="nil"/>
          <w:bottom w:val="nil"/>
          <w:right w:val="nil"/>
          <w:between w:val="nil"/>
          <w:bar w:val="nil"/>
        </w:pBdr>
        <w:spacing w:line="276" w:lineRule="auto"/>
        <w:contextualSpacing w:val="0"/>
        <w:jc w:val="both"/>
        <w:rPr>
          <w:rFonts w:ascii="Garamond" w:hAnsi="Garamond"/>
          <w:sz w:val="22"/>
          <w:szCs w:val="22"/>
        </w:rPr>
      </w:pPr>
      <w:r w:rsidRPr="000F1156">
        <w:rPr>
          <w:rFonts w:ascii="Garamond" w:hAnsi="Garamond"/>
          <w:sz w:val="22"/>
          <w:szCs w:val="22"/>
        </w:rPr>
        <w:t>poręczenia udzielane przez podmioty, o których mowa w art. 6b ust. 5 pkt. 2 ustawy z dnia 9 listopada 2000 r. o utworzeniu Polskiej Agencji Rozwoju Przedsiębiorczości (Dz. U. z 201</w:t>
      </w:r>
      <w:r w:rsidR="00E64D10">
        <w:rPr>
          <w:rFonts w:ascii="Garamond" w:hAnsi="Garamond"/>
          <w:sz w:val="22"/>
          <w:szCs w:val="22"/>
        </w:rPr>
        <w:t>9</w:t>
      </w:r>
      <w:r w:rsidRPr="000F1156">
        <w:rPr>
          <w:rFonts w:ascii="Garamond" w:hAnsi="Garamond"/>
          <w:sz w:val="22"/>
          <w:szCs w:val="22"/>
        </w:rPr>
        <w:t xml:space="preserve"> r., poz. 3</w:t>
      </w:r>
      <w:r w:rsidR="00E64D10">
        <w:rPr>
          <w:rFonts w:ascii="Garamond" w:hAnsi="Garamond"/>
          <w:sz w:val="22"/>
          <w:szCs w:val="22"/>
        </w:rPr>
        <w:t>10</w:t>
      </w:r>
      <w:r w:rsidR="000E269D" w:rsidRPr="000F1156">
        <w:rPr>
          <w:rFonts w:ascii="Garamond" w:hAnsi="Garamond"/>
          <w:sz w:val="22"/>
          <w:szCs w:val="22"/>
        </w:rPr>
        <w:t xml:space="preserve"> i poz.</w:t>
      </w:r>
      <w:r w:rsidR="00E64D10">
        <w:rPr>
          <w:rFonts w:ascii="Garamond" w:hAnsi="Garamond"/>
          <w:sz w:val="22"/>
          <w:szCs w:val="22"/>
        </w:rPr>
        <w:t xml:space="preserve"> 836</w:t>
      </w:r>
      <w:r w:rsidRPr="000F1156">
        <w:rPr>
          <w:rFonts w:ascii="Garamond" w:hAnsi="Garamond"/>
          <w:sz w:val="22"/>
          <w:szCs w:val="22"/>
        </w:rPr>
        <w:t>).</w:t>
      </w:r>
    </w:p>
    <w:p w:rsidR="00BB1531" w:rsidRPr="000F1156" w:rsidRDefault="00BB1531" w:rsidP="00C12311">
      <w:pPr>
        <w:pStyle w:val="Tekstpodstawowy"/>
        <w:numPr>
          <w:ilvl w:val="1"/>
          <w:numId w:val="15"/>
        </w:numPr>
        <w:tabs>
          <w:tab w:val="left" w:pos="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sz w:val="22"/>
          <w:szCs w:val="22"/>
        </w:rPr>
        <w:t>Dowód wpłaty wadium należy dołączyć do złożonej oferty.</w:t>
      </w:r>
    </w:p>
    <w:p w:rsidR="00BB1531" w:rsidRPr="000F1156" w:rsidRDefault="00BB1531" w:rsidP="00C12311">
      <w:pPr>
        <w:pStyle w:val="Tekstpodstawowy"/>
        <w:numPr>
          <w:ilvl w:val="1"/>
          <w:numId w:val="15"/>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bCs/>
          <w:iCs/>
          <w:sz w:val="22"/>
          <w:szCs w:val="22"/>
        </w:rPr>
        <w:lastRenderedPageBreak/>
        <w:t>Ustanowienie wadium w formie niepieniężnej należy udokumentować załączając właściwy dokument do złożonej oferty (tylko oryginalne dokumenty).</w:t>
      </w:r>
    </w:p>
    <w:p w:rsidR="00BB1531" w:rsidRPr="000F1156" w:rsidRDefault="00BB1531" w:rsidP="00D4061A">
      <w:pPr>
        <w:pStyle w:val="Styl"/>
        <w:shd w:val="clear" w:color="auto" w:fill="FEFFFF"/>
        <w:tabs>
          <w:tab w:val="left" w:pos="201"/>
          <w:tab w:val="left" w:pos="768"/>
        </w:tabs>
        <w:spacing w:before="196" w:line="276" w:lineRule="auto"/>
        <w:ind w:left="1134" w:right="31" w:hanging="567"/>
        <w:jc w:val="both"/>
        <w:rPr>
          <w:rFonts w:ascii="Garamond" w:hAnsi="Garamond" w:cs="Times New Roman"/>
          <w:sz w:val="22"/>
          <w:szCs w:val="22"/>
          <w:shd w:val="clear" w:color="auto" w:fill="FEFFFF"/>
        </w:rPr>
      </w:pPr>
      <w:r w:rsidRPr="000F1156">
        <w:rPr>
          <w:rFonts w:ascii="Garamond" w:hAnsi="Garamond"/>
          <w:sz w:val="22"/>
          <w:szCs w:val="22"/>
        </w:rPr>
        <w:t xml:space="preserve">9.4.1 </w:t>
      </w:r>
      <w:r w:rsidRPr="000F1156">
        <w:rPr>
          <w:rFonts w:ascii="Garamond" w:hAnsi="Garamond" w:cs="Times New Roman"/>
          <w:sz w:val="22"/>
          <w:szCs w:val="22"/>
          <w:shd w:val="clear" w:color="auto" w:fill="FEFFFF"/>
        </w:rPr>
        <w:t xml:space="preserve">Wadium wniesione w formie gwarancji ubezpieczeniowej lub bankowej będzie akceptowane pod warunkiem, że jest zgodne z Prawem Zamówień Publicznych, a w szczególności: </w:t>
      </w:r>
    </w:p>
    <w:p w:rsidR="00BB1531" w:rsidRPr="000F1156" w:rsidRDefault="00BB1531" w:rsidP="00D4061A">
      <w:pPr>
        <w:pStyle w:val="Styl"/>
        <w:shd w:val="clear" w:color="auto" w:fill="FEFFFF"/>
        <w:spacing w:before="201" w:line="276" w:lineRule="auto"/>
        <w:ind w:left="1701" w:right="31" w:hanging="709"/>
        <w:jc w:val="both"/>
        <w:rPr>
          <w:rFonts w:ascii="Garamond" w:hAnsi="Garamond" w:cs="Times New Roman"/>
          <w:sz w:val="22"/>
          <w:szCs w:val="22"/>
          <w:shd w:val="clear" w:color="auto" w:fill="FEFFFF"/>
        </w:rPr>
      </w:pPr>
      <w:r w:rsidRPr="000F1156">
        <w:rPr>
          <w:rFonts w:ascii="Garamond" w:hAnsi="Garamond" w:cs="Times New Roman"/>
          <w:sz w:val="22"/>
          <w:szCs w:val="22"/>
          <w:shd w:val="clear" w:color="auto" w:fill="FEFFFF"/>
        </w:rPr>
        <w:t xml:space="preserve">9.4.1.1 gwarancja będzie zawierała wszystkie przypadki utraty wadium przez wykonawcę określone w art. 46. ust. 4a i ust. 5 Prawa Zamówień Publicznych </w:t>
      </w:r>
    </w:p>
    <w:p w:rsidR="00BB1531" w:rsidRPr="000F1156" w:rsidRDefault="00BB1531" w:rsidP="00D4061A">
      <w:pPr>
        <w:pStyle w:val="Styl"/>
        <w:shd w:val="clear" w:color="auto" w:fill="FEFFFF"/>
        <w:spacing w:before="201" w:line="276" w:lineRule="auto"/>
        <w:ind w:left="1701" w:right="31" w:hanging="709"/>
        <w:jc w:val="both"/>
        <w:rPr>
          <w:rFonts w:ascii="Garamond" w:hAnsi="Garamond" w:cs="Times New Roman"/>
          <w:sz w:val="22"/>
          <w:szCs w:val="22"/>
          <w:shd w:val="clear" w:color="auto" w:fill="FEFFFF"/>
        </w:rPr>
      </w:pPr>
      <w:r w:rsidRPr="000F1156">
        <w:rPr>
          <w:rFonts w:ascii="Garamond" w:hAnsi="Garamond" w:cs="Times New Roman"/>
          <w:sz w:val="22"/>
          <w:szCs w:val="22"/>
          <w:shd w:val="clear" w:color="auto" w:fill="FEFFFF"/>
        </w:rPr>
        <w:t>9.4.1.2 okres ważności gwarancji będzie nie krótszy niż okres związania ofertą określony w specyfikacji istotnych warunków zamówienia.</w:t>
      </w:r>
    </w:p>
    <w:p w:rsidR="00BB1531" w:rsidRPr="000F1156" w:rsidRDefault="00BB1531" w:rsidP="00D4061A">
      <w:pPr>
        <w:pStyle w:val="Styl"/>
        <w:shd w:val="clear" w:color="auto" w:fill="FEFFFF"/>
        <w:tabs>
          <w:tab w:val="left" w:pos="201"/>
          <w:tab w:val="left" w:pos="782"/>
        </w:tabs>
        <w:spacing w:before="192" w:line="276" w:lineRule="auto"/>
        <w:ind w:left="1134" w:right="31" w:hanging="567"/>
        <w:jc w:val="both"/>
        <w:rPr>
          <w:rFonts w:ascii="Garamond" w:hAnsi="Garamond" w:cs="Times New Roman"/>
          <w:sz w:val="22"/>
          <w:szCs w:val="22"/>
          <w:shd w:val="clear" w:color="auto" w:fill="FEFFFF"/>
        </w:rPr>
      </w:pPr>
      <w:r w:rsidRPr="000F1156">
        <w:rPr>
          <w:rFonts w:ascii="Garamond" w:hAnsi="Garamond" w:cs="Times New Roman"/>
          <w:sz w:val="22"/>
          <w:szCs w:val="22"/>
          <w:shd w:val="clear" w:color="auto" w:fill="FEFFFF"/>
        </w:rPr>
        <w:t xml:space="preserve">9.4.2 Wadium wniesione w formie poręczenia bankowego, poręczenia spółdzielczej kasy oszczędnościowo – kredytowej lub poręczenia udzielanego przez podmiot, o którym mowa wart. 6b ust. 5 pkt 2 ustawy z dnia </w:t>
      </w:r>
      <w:r w:rsidRPr="000F1156">
        <w:rPr>
          <w:rFonts w:ascii="Garamond" w:hAnsi="Garamond"/>
          <w:sz w:val="22"/>
          <w:szCs w:val="22"/>
          <w:shd w:val="clear" w:color="auto" w:fill="FEFFFF"/>
        </w:rPr>
        <w:t xml:space="preserve">9 </w:t>
      </w:r>
      <w:r w:rsidRPr="000F1156">
        <w:rPr>
          <w:rFonts w:ascii="Garamond" w:hAnsi="Garamond" w:cs="Times New Roman"/>
          <w:sz w:val="22"/>
          <w:szCs w:val="22"/>
          <w:shd w:val="clear" w:color="auto" w:fill="FEFFFF"/>
        </w:rPr>
        <w:t>listopada 2000 r. o utworzeniu Polskiej Agencji Rozwoju Przedsiębiorczości będzie akceptowane pod warunkiem, że jest zgodne z Prawem Zamówień Publicznych, a w szczególności:</w:t>
      </w:r>
    </w:p>
    <w:p w:rsidR="00BB1531" w:rsidRPr="000F1156" w:rsidRDefault="00BB1531" w:rsidP="00D4061A">
      <w:pPr>
        <w:pStyle w:val="Styl"/>
        <w:shd w:val="clear" w:color="auto" w:fill="FEFFFF"/>
        <w:tabs>
          <w:tab w:val="left" w:pos="201"/>
          <w:tab w:val="left" w:pos="782"/>
        </w:tabs>
        <w:spacing w:before="192" w:line="276" w:lineRule="auto"/>
        <w:ind w:left="1701" w:right="31" w:hanging="709"/>
        <w:jc w:val="both"/>
        <w:rPr>
          <w:rFonts w:ascii="Garamond" w:hAnsi="Garamond" w:cs="Times New Roman"/>
          <w:sz w:val="22"/>
          <w:szCs w:val="22"/>
          <w:shd w:val="clear" w:color="auto" w:fill="FFFFFF"/>
        </w:rPr>
      </w:pPr>
      <w:r w:rsidRPr="000F1156">
        <w:rPr>
          <w:rFonts w:ascii="Garamond" w:hAnsi="Garamond" w:cs="Times New Roman"/>
          <w:sz w:val="22"/>
          <w:szCs w:val="22"/>
          <w:shd w:val="clear" w:color="auto" w:fill="FFFFFF"/>
        </w:rPr>
        <w:t xml:space="preserve">9.4.2.1 poręczenie będzie zawierało wszystkie przypadki utraty wadium przez wykonawcę </w:t>
      </w:r>
      <w:r w:rsidRPr="000F1156">
        <w:rPr>
          <w:rFonts w:ascii="Garamond" w:hAnsi="Garamond" w:cs="Times New Roman"/>
          <w:sz w:val="22"/>
          <w:szCs w:val="22"/>
          <w:shd w:val="clear" w:color="auto" w:fill="FFFFFF"/>
        </w:rPr>
        <w:br/>
        <w:t xml:space="preserve">określone wart. 46 ust. 4a i ust. 5 Prawa Zamówień Publicznych </w:t>
      </w:r>
    </w:p>
    <w:p w:rsidR="00BB1531" w:rsidRPr="000F1156" w:rsidRDefault="00BB1531" w:rsidP="00D4061A">
      <w:pPr>
        <w:pStyle w:val="Styl"/>
        <w:shd w:val="clear" w:color="auto" w:fill="FFFFFF"/>
        <w:spacing w:before="206" w:line="276" w:lineRule="auto"/>
        <w:ind w:left="1701" w:right="31" w:hanging="709"/>
        <w:jc w:val="both"/>
        <w:rPr>
          <w:rFonts w:ascii="Garamond" w:hAnsi="Garamond" w:cs="Times New Roman"/>
          <w:sz w:val="22"/>
          <w:szCs w:val="22"/>
          <w:shd w:val="clear" w:color="auto" w:fill="FFFFFF"/>
        </w:rPr>
      </w:pPr>
      <w:r w:rsidRPr="000F1156">
        <w:rPr>
          <w:rFonts w:ascii="Garamond" w:hAnsi="Garamond" w:cs="Times New Roman"/>
          <w:sz w:val="22"/>
          <w:szCs w:val="22"/>
          <w:shd w:val="clear" w:color="auto" w:fill="FFFFFF"/>
        </w:rPr>
        <w:t>9.4.2.2 poręc</w:t>
      </w:r>
      <w:r w:rsidR="00987668" w:rsidRPr="000F1156">
        <w:rPr>
          <w:rFonts w:ascii="Garamond" w:hAnsi="Garamond" w:cs="Times New Roman"/>
          <w:sz w:val="22"/>
          <w:szCs w:val="22"/>
          <w:shd w:val="clear" w:color="auto" w:fill="FFFFFF"/>
        </w:rPr>
        <w:t>zenie będzie zawierało określoną</w:t>
      </w:r>
      <w:r w:rsidRPr="000F1156">
        <w:rPr>
          <w:rFonts w:ascii="Garamond" w:hAnsi="Garamond" w:cs="Times New Roman"/>
          <w:sz w:val="22"/>
          <w:szCs w:val="22"/>
          <w:shd w:val="clear" w:color="auto" w:fill="FFFFFF"/>
        </w:rPr>
        <w:t xml:space="preserve"> datą</w:t>
      </w:r>
      <w:r w:rsidR="00987668" w:rsidRPr="000F1156">
        <w:rPr>
          <w:rFonts w:ascii="Garamond" w:hAnsi="Garamond" w:cs="Times New Roman"/>
          <w:sz w:val="22"/>
          <w:szCs w:val="22"/>
          <w:shd w:val="clear" w:color="auto" w:fill="FFFFFF"/>
        </w:rPr>
        <w:t xml:space="preserve"> i</w:t>
      </w:r>
      <w:r w:rsidRPr="000F1156">
        <w:rPr>
          <w:rFonts w:ascii="Garamond" w:hAnsi="Garamond" w:cs="Times New Roman"/>
          <w:sz w:val="22"/>
          <w:szCs w:val="22"/>
          <w:shd w:val="clear" w:color="auto" w:fill="FFFFFF"/>
        </w:rPr>
        <w:t xml:space="preserve"> termin odpowiedzialności, nie krótszy niż okres związania ofertą określony w Specyfikacji Istotnych Warunków Zamówienia. </w:t>
      </w:r>
    </w:p>
    <w:p w:rsidR="00D4061A" w:rsidRPr="000F1156" w:rsidRDefault="00BB1531" w:rsidP="00C12311">
      <w:pPr>
        <w:pStyle w:val="Tekstpodstawowy"/>
        <w:numPr>
          <w:ilvl w:val="1"/>
          <w:numId w:val="15"/>
        </w:numPr>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sz w:val="22"/>
          <w:szCs w:val="22"/>
        </w:rPr>
        <w:t>Oferta niezabezpieczona wadium (w formie zgodnej z art. 45 ust. 6 ustawy) spowoduje wykluczenie wykonawcy i odrzucenie oferty.</w:t>
      </w:r>
    </w:p>
    <w:p w:rsidR="00C879CC" w:rsidRDefault="00BB1531" w:rsidP="00C879CC">
      <w:pPr>
        <w:jc w:val="center"/>
        <w:rPr>
          <w:rFonts w:ascii="Garamond" w:hAnsi="Garamond"/>
          <w:sz w:val="22"/>
          <w:szCs w:val="22"/>
        </w:rPr>
      </w:pPr>
      <w:r w:rsidRPr="000F1156">
        <w:rPr>
          <w:rFonts w:ascii="Garamond" w:hAnsi="Garamond"/>
          <w:sz w:val="22"/>
          <w:szCs w:val="22"/>
        </w:rPr>
        <w:t>Wadium wnoszone w pieniądzu wpłaca się na rachunek Urzędu</w:t>
      </w:r>
      <w:r w:rsidR="00C879CC">
        <w:rPr>
          <w:rFonts w:ascii="Garamond" w:hAnsi="Garamond"/>
          <w:sz w:val="22"/>
          <w:szCs w:val="22"/>
        </w:rPr>
        <w:t>:</w:t>
      </w:r>
    </w:p>
    <w:p w:rsidR="00C879CC" w:rsidRPr="00F70448" w:rsidRDefault="00BB1531" w:rsidP="00C879CC">
      <w:pPr>
        <w:jc w:val="center"/>
        <w:rPr>
          <w:rFonts w:ascii="Cambria" w:hAnsi="Cambria"/>
          <w:b/>
          <w:sz w:val="22"/>
          <w:szCs w:val="22"/>
        </w:rPr>
      </w:pPr>
      <w:r w:rsidRPr="000F1156">
        <w:rPr>
          <w:rFonts w:ascii="Garamond" w:hAnsi="Garamond"/>
          <w:sz w:val="22"/>
          <w:szCs w:val="22"/>
        </w:rPr>
        <w:t xml:space="preserve"> </w:t>
      </w:r>
      <w:r w:rsidR="00C879CC" w:rsidRPr="00F70448">
        <w:rPr>
          <w:rFonts w:ascii="Cambria" w:hAnsi="Cambria"/>
          <w:b/>
          <w:sz w:val="22"/>
          <w:szCs w:val="22"/>
        </w:rPr>
        <w:t xml:space="preserve">Bank Spółdzielczy Biała Rawska O/Sadkowice </w:t>
      </w:r>
    </w:p>
    <w:p w:rsidR="00D4061A" w:rsidRPr="000F1156" w:rsidRDefault="00C879CC" w:rsidP="00C879CC">
      <w:pPr>
        <w:pStyle w:val="Tekstpodstawowy"/>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jc w:val="both"/>
        <w:rPr>
          <w:rFonts w:ascii="Garamond" w:hAnsi="Garamond"/>
          <w:sz w:val="22"/>
          <w:szCs w:val="22"/>
        </w:rPr>
      </w:pPr>
      <w:r w:rsidRPr="00F70448">
        <w:rPr>
          <w:rFonts w:ascii="Cambria" w:hAnsi="Cambria"/>
          <w:b/>
          <w:sz w:val="22"/>
          <w:szCs w:val="22"/>
        </w:rPr>
        <w:t>09 9291 0001 0035 8648 2000 0010</w:t>
      </w:r>
      <w:r w:rsidRPr="00F70448">
        <w:rPr>
          <w:rFonts w:ascii="Cambria" w:hAnsi="Cambria"/>
          <w:b/>
          <w:sz w:val="22"/>
          <w:szCs w:val="22"/>
        </w:rPr>
        <w:br/>
      </w:r>
    </w:p>
    <w:p w:rsidR="00BB1531" w:rsidRPr="000F1156" w:rsidRDefault="00BB1531" w:rsidP="00C12311">
      <w:pPr>
        <w:pStyle w:val="Tekstpodstawowy"/>
        <w:numPr>
          <w:ilvl w:val="1"/>
          <w:numId w:val="15"/>
        </w:numPr>
        <w:tabs>
          <w:tab w:val="left" w:pos="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left="426" w:right="0" w:hanging="426"/>
        <w:jc w:val="both"/>
        <w:rPr>
          <w:rFonts w:ascii="Garamond" w:hAnsi="Garamond"/>
          <w:sz w:val="22"/>
          <w:szCs w:val="22"/>
        </w:rPr>
      </w:pPr>
      <w:r w:rsidRPr="000F1156">
        <w:rPr>
          <w:rFonts w:ascii="Garamond" w:hAnsi="Garamond"/>
          <w:sz w:val="22"/>
          <w:szCs w:val="22"/>
        </w:rPr>
        <w:t xml:space="preserve">Za dzień wniesienia wadium w pieniądzu uważa się datę wpływu środków finansowych </w:t>
      </w:r>
      <w:r w:rsidR="00C158F0">
        <w:rPr>
          <w:rFonts w:ascii="Garamond" w:hAnsi="Garamond"/>
          <w:sz w:val="22"/>
          <w:szCs w:val="22"/>
        </w:rPr>
        <w:t>(uznanie rachunku) na rachunek Z</w:t>
      </w:r>
      <w:r w:rsidRPr="000F1156">
        <w:rPr>
          <w:rFonts w:ascii="Garamond" w:hAnsi="Garamond"/>
          <w:sz w:val="22"/>
          <w:szCs w:val="22"/>
        </w:rPr>
        <w:t>amawiającego</w:t>
      </w:r>
      <w:r w:rsidR="00C158F0">
        <w:rPr>
          <w:rFonts w:ascii="Garamond" w:hAnsi="Garamond"/>
          <w:sz w:val="22"/>
          <w:szCs w:val="22"/>
        </w:rPr>
        <w:t>, nie datę obciążenia rachunku W</w:t>
      </w:r>
      <w:r w:rsidRPr="000F1156">
        <w:rPr>
          <w:rFonts w:ascii="Garamond" w:hAnsi="Garamond"/>
          <w:sz w:val="22"/>
          <w:szCs w:val="22"/>
        </w:rPr>
        <w:t>ykonawcy (wpłaty).</w:t>
      </w:r>
    </w:p>
    <w:p w:rsidR="00BB1531" w:rsidRPr="000F1156" w:rsidRDefault="00BB1531" w:rsidP="00BB1531">
      <w:pPr>
        <w:pStyle w:val="Akapitzlist"/>
        <w:ind w:left="1664"/>
        <w:jc w:val="both"/>
        <w:rPr>
          <w:rFonts w:ascii="Garamond" w:eastAsia="Cambria" w:hAnsi="Garamond"/>
          <w:sz w:val="22"/>
          <w:szCs w:val="22"/>
        </w:rPr>
      </w:pPr>
    </w:p>
    <w:p w:rsidR="00BB1531" w:rsidRPr="000F1156" w:rsidRDefault="00BB1531" w:rsidP="00BB1531">
      <w:pPr>
        <w:pBdr>
          <w:bottom w:val="single" w:sz="4" w:space="0" w:color="000000"/>
        </w:pBdr>
        <w:tabs>
          <w:tab w:val="left" w:pos="567"/>
        </w:tabs>
        <w:jc w:val="both"/>
        <w:rPr>
          <w:rFonts w:ascii="Garamond" w:eastAsia="Cambria" w:hAnsi="Garamond"/>
          <w:b/>
          <w:bCs/>
          <w:sz w:val="22"/>
          <w:szCs w:val="22"/>
        </w:rPr>
      </w:pPr>
      <w:r w:rsidRPr="000F1156">
        <w:rPr>
          <w:rFonts w:ascii="Garamond" w:eastAsia="Cambria" w:hAnsi="Garamond"/>
          <w:b/>
          <w:bCs/>
          <w:sz w:val="22"/>
          <w:szCs w:val="22"/>
        </w:rPr>
        <w:t xml:space="preserve">10. Termin związania ofertą </w:t>
      </w:r>
    </w:p>
    <w:p w:rsidR="00BB1531" w:rsidRPr="000F1156" w:rsidRDefault="00BB1531" w:rsidP="00BB1531">
      <w:pPr>
        <w:pStyle w:val="Akapitzlist"/>
        <w:tabs>
          <w:tab w:val="left" w:pos="567"/>
        </w:tabs>
        <w:jc w:val="both"/>
        <w:rPr>
          <w:rFonts w:ascii="Garamond" w:eastAsia="Cambria" w:hAnsi="Garamond"/>
          <w:sz w:val="22"/>
          <w:szCs w:val="22"/>
        </w:rPr>
      </w:pPr>
    </w:p>
    <w:p w:rsidR="00BB1531" w:rsidRPr="000F1156" w:rsidRDefault="00C158F0" w:rsidP="00BB1531">
      <w:pPr>
        <w:tabs>
          <w:tab w:val="left" w:pos="567"/>
        </w:tabs>
        <w:jc w:val="both"/>
        <w:rPr>
          <w:rFonts w:ascii="Garamond" w:eastAsia="Cambria" w:hAnsi="Garamond"/>
          <w:sz w:val="22"/>
          <w:szCs w:val="22"/>
        </w:rPr>
      </w:pPr>
      <w:r>
        <w:rPr>
          <w:rFonts w:ascii="Garamond" w:eastAsia="Cambria" w:hAnsi="Garamond"/>
          <w:sz w:val="22"/>
          <w:szCs w:val="22"/>
        </w:rPr>
        <w:t>Każdy W</w:t>
      </w:r>
      <w:r w:rsidR="00BB1531" w:rsidRPr="000F1156">
        <w:rPr>
          <w:rFonts w:ascii="Garamond" w:eastAsia="Cambria" w:hAnsi="Garamond"/>
          <w:sz w:val="22"/>
          <w:szCs w:val="22"/>
        </w:rPr>
        <w:t xml:space="preserve">ykonawca będzie związany swoją ofertą 30 dni od upływu terminu składania ofert. </w:t>
      </w:r>
    </w:p>
    <w:p w:rsidR="00BB1531" w:rsidRPr="000F1156" w:rsidRDefault="00BB1531" w:rsidP="00BB1531">
      <w:pPr>
        <w:tabs>
          <w:tab w:val="left" w:pos="567"/>
        </w:tabs>
        <w:jc w:val="both"/>
        <w:rPr>
          <w:rFonts w:ascii="Garamond" w:eastAsia="Cambria" w:hAnsi="Garamond"/>
          <w:sz w:val="22"/>
          <w:szCs w:val="22"/>
        </w:rPr>
      </w:pPr>
    </w:p>
    <w:p w:rsidR="00BB1531" w:rsidRPr="000F1156" w:rsidRDefault="00BB1531" w:rsidP="00BB1531">
      <w:pPr>
        <w:pBdr>
          <w:bottom w:val="single" w:sz="4" w:space="0" w:color="000000"/>
        </w:pBdr>
        <w:tabs>
          <w:tab w:val="left" w:pos="567"/>
        </w:tabs>
        <w:jc w:val="both"/>
        <w:rPr>
          <w:rFonts w:ascii="Garamond" w:eastAsia="Cambria" w:hAnsi="Garamond"/>
          <w:b/>
          <w:bCs/>
          <w:sz w:val="22"/>
          <w:szCs w:val="22"/>
        </w:rPr>
      </w:pPr>
      <w:r w:rsidRPr="000F1156">
        <w:rPr>
          <w:rFonts w:ascii="Garamond" w:eastAsia="Cambria" w:hAnsi="Garamond"/>
          <w:b/>
          <w:bCs/>
          <w:sz w:val="22"/>
          <w:szCs w:val="22"/>
        </w:rPr>
        <w:t>11. Opis sposobu przygotowania ofert.</w:t>
      </w:r>
    </w:p>
    <w:p w:rsidR="00BB1531" w:rsidRPr="000F1156" w:rsidRDefault="00BB1531" w:rsidP="00BB1531">
      <w:pPr>
        <w:pStyle w:val="Akapitzlist"/>
        <w:tabs>
          <w:tab w:val="left" w:pos="567"/>
        </w:tabs>
        <w:jc w:val="both"/>
        <w:rPr>
          <w:rFonts w:ascii="Garamond" w:eastAsia="Cambria" w:hAnsi="Garamond"/>
          <w:sz w:val="22"/>
          <w:szCs w:val="22"/>
        </w:rPr>
      </w:pP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11.1</w:t>
      </w:r>
      <w:r w:rsidRPr="000F1156">
        <w:rPr>
          <w:rFonts w:ascii="Garamond" w:eastAsia="Cambria" w:hAnsi="Garamond"/>
          <w:sz w:val="22"/>
          <w:szCs w:val="22"/>
        </w:rPr>
        <w:tab/>
        <w:t>Ofertę należy napisać pismem czytelnym w języku polskim. Dokumenty składające się na ofertę sporządzone w języku obcym winny być składane wraz z tłumaczeniem na język polski.</w:t>
      </w: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11.2</w:t>
      </w:r>
      <w:r w:rsidR="00634448">
        <w:rPr>
          <w:rFonts w:ascii="Garamond" w:eastAsia="Cambria" w:hAnsi="Garamond"/>
          <w:sz w:val="22"/>
          <w:szCs w:val="22"/>
        </w:rPr>
        <w:t xml:space="preserve"> Ofertę należy sporządzić zgodnie z wymaganiami umieszczony mi w specyfikacji oraz dołączyć wszystkie wymagane dokumenty i</w:t>
      </w:r>
      <w:r w:rsidR="00E64D10">
        <w:rPr>
          <w:rFonts w:ascii="Garamond" w:eastAsia="Cambria" w:hAnsi="Garamond"/>
          <w:sz w:val="22"/>
          <w:szCs w:val="22"/>
        </w:rPr>
        <w:t xml:space="preserve"> oś</w:t>
      </w:r>
      <w:r w:rsidR="00634448">
        <w:rPr>
          <w:rFonts w:ascii="Garamond" w:eastAsia="Cambria" w:hAnsi="Garamond"/>
          <w:sz w:val="22"/>
          <w:szCs w:val="22"/>
        </w:rPr>
        <w:t>wiadczenia.</w:t>
      </w:r>
      <w:r w:rsidRPr="000F1156">
        <w:rPr>
          <w:rFonts w:ascii="Garamond" w:eastAsia="Cambria" w:hAnsi="Garamond"/>
          <w:sz w:val="22"/>
          <w:szCs w:val="22"/>
        </w:rPr>
        <w:t xml:space="preserve"> </w:t>
      </w:r>
      <w:r w:rsidRPr="000F1156">
        <w:rPr>
          <w:rFonts w:ascii="Garamond" w:eastAsia="Cambria" w:hAnsi="Garamond"/>
          <w:sz w:val="22"/>
          <w:szCs w:val="22"/>
        </w:rPr>
        <w:tab/>
        <w:t>Ofert</w:t>
      </w:r>
      <w:r w:rsidR="00C70AE2">
        <w:rPr>
          <w:rFonts w:ascii="Garamond" w:eastAsia="Cambria" w:hAnsi="Garamond"/>
          <w:sz w:val="22"/>
          <w:szCs w:val="22"/>
        </w:rPr>
        <w:t>a powinna być podpisana przez osobę upoważnioną do reprezentowania wykonawcy zgodnie z forma reprezentacji Wykonawcy określoną w rejestrze lub innym dokumencie, właściwym dla danej formy organizacyjnej Wykonawcy albo przez upełnomocnionego przedstawiciela Wykonawcy.</w:t>
      </w: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 xml:space="preserve">11.3 </w:t>
      </w:r>
      <w:r w:rsidRPr="000F1156">
        <w:rPr>
          <w:rFonts w:ascii="Garamond" w:eastAsia="Cambria" w:hAnsi="Garamond"/>
          <w:sz w:val="22"/>
          <w:szCs w:val="22"/>
        </w:rPr>
        <w:tab/>
        <w:t>Każdy wykonawca może złożyć w niniejszym postępowaniu tylko jedną ofertę.</w:t>
      </w:r>
    </w:p>
    <w:p w:rsidR="00BB1531" w:rsidRPr="000F1156" w:rsidRDefault="00BB1531" w:rsidP="00D4061A">
      <w:pPr>
        <w:ind w:left="426" w:hanging="426"/>
        <w:jc w:val="both"/>
        <w:rPr>
          <w:rFonts w:ascii="Garamond" w:eastAsia="Cambria" w:hAnsi="Garamond"/>
          <w:sz w:val="22"/>
          <w:szCs w:val="22"/>
        </w:rPr>
      </w:pPr>
      <w:r w:rsidRPr="000F1156">
        <w:rPr>
          <w:rFonts w:ascii="Garamond" w:eastAsia="Cambria" w:hAnsi="Garamond"/>
          <w:sz w:val="22"/>
          <w:szCs w:val="22"/>
        </w:rPr>
        <w:t xml:space="preserve">11.4 </w:t>
      </w:r>
      <w:r w:rsidRPr="000F1156">
        <w:rPr>
          <w:rFonts w:ascii="Garamond" w:eastAsia="Cambria" w:hAnsi="Garamond"/>
          <w:sz w:val="22"/>
          <w:szCs w:val="22"/>
        </w:rPr>
        <w:tab/>
        <w:t>Ofertę należy złożyć w trwale zamkniętej kopercie. Koperta powinna być zaadresowana na adres wskazany w pkt 1 SIWZ.</w:t>
      </w:r>
    </w:p>
    <w:p w:rsidR="00BB1531" w:rsidRPr="000F1156" w:rsidRDefault="00BB1531" w:rsidP="00BB1531">
      <w:pPr>
        <w:ind w:left="1134" w:hanging="567"/>
        <w:jc w:val="both"/>
        <w:rPr>
          <w:rFonts w:ascii="Garamond" w:eastAsia="Cambria" w:hAnsi="Garamond"/>
          <w:sz w:val="22"/>
          <w:szCs w:val="22"/>
        </w:rPr>
      </w:pPr>
    </w:p>
    <w:p w:rsidR="00BB1531" w:rsidRPr="000F1156" w:rsidRDefault="00BB1531" w:rsidP="00BB1531">
      <w:pPr>
        <w:ind w:left="1134" w:hanging="567"/>
        <w:jc w:val="both"/>
        <w:rPr>
          <w:rFonts w:ascii="Garamond" w:eastAsia="Cambria" w:hAnsi="Garamond"/>
          <w:b/>
          <w:bCs/>
          <w:sz w:val="22"/>
          <w:szCs w:val="22"/>
          <w:u w:val="single"/>
        </w:rPr>
      </w:pPr>
      <w:r w:rsidRPr="000F1156">
        <w:rPr>
          <w:rFonts w:ascii="Garamond" w:eastAsia="Cambria" w:hAnsi="Garamond"/>
          <w:b/>
          <w:bCs/>
          <w:sz w:val="22"/>
          <w:szCs w:val="22"/>
          <w:u w:val="single"/>
        </w:rPr>
        <w:t>UWAGA:</w:t>
      </w:r>
    </w:p>
    <w:p w:rsidR="00BB1531" w:rsidRPr="000F1156" w:rsidRDefault="00BB1531"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11.5 </w:t>
      </w:r>
      <w:r w:rsidRPr="000F1156">
        <w:rPr>
          <w:rFonts w:ascii="Garamond" w:eastAsia="Cambria" w:hAnsi="Garamond"/>
          <w:sz w:val="22"/>
          <w:szCs w:val="22"/>
        </w:rPr>
        <w:tab/>
        <w:t xml:space="preserve">Wykonawcy zobowiązani są wraz z ofertą złożyć następujące dokumenty oraz oświadczenia: </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11.5.1</w:t>
      </w:r>
      <w:r w:rsidRPr="000F1156">
        <w:rPr>
          <w:rFonts w:ascii="Garamond" w:eastAsia="Cambria" w:hAnsi="Garamond"/>
          <w:sz w:val="22"/>
          <w:szCs w:val="22"/>
        </w:rPr>
        <w:tab/>
      </w:r>
      <w:r w:rsidRPr="004244A3">
        <w:rPr>
          <w:rFonts w:ascii="Garamond" w:eastAsia="Cambria" w:hAnsi="Garamond"/>
          <w:sz w:val="22"/>
          <w:szCs w:val="22"/>
        </w:rPr>
        <w:t>Oświadczenia</w:t>
      </w:r>
      <w:r w:rsidR="007B2AAA" w:rsidRPr="004244A3">
        <w:rPr>
          <w:rFonts w:ascii="Garamond" w:eastAsia="Cambria" w:hAnsi="Garamond"/>
          <w:sz w:val="22"/>
          <w:szCs w:val="22"/>
        </w:rPr>
        <w:t xml:space="preserve"> wg. zał. Nr 2A i 2B </w:t>
      </w:r>
      <w:r w:rsidRPr="004244A3">
        <w:rPr>
          <w:rFonts w:ascii="Garamond" w:eastAsia="Cambria" w:hAnsi="Garamond"/>
          <w:sz w:val="22"/>
          <w:szCs w:val="22"/>
        </w:rPr>
        <w:t xml:space="preserve"> wymagane w sekcji </w:t>
      </w:r>
      <w:r w:rsidR="007B2AAA" w:rsidRPr="004244A3">
        <w:rPr>
          <w:rFonts w:ascii="Garamond" w:eastAsia="Cambria" w:hAnsi="Garamond"/>
          <w:sz w:val="22"/>
          <w:szCs w:val="22"/>
        </w:rPr>
        <w:t>6.2.1 i 5.6</w:t>
      </w:r>
      <w:r w:rsidR="00634448" w:rsidRPr="004244A3">
        <w:rPr>
          <w:rFonts w:ascii="Garamond" w:eastAsia="Cambria" w:hAnsi="Garamond"/>
          <w:sz w:val="22"/>
          <w:szCs w:val="22"/>
        </w:rPr>
        <w:t>.1</w:t>
      </w:r>
      <w:r w:rsidR="007B2AAA" w:rsidRPr="004244A3">
        <w:rPr>
          <w:rFonts w:ascii="Garamond" w:eastAsia="Cambria" w:hAnsi="Garamond"/>
          <w:sz w:val="22"/>
          <w:szCs w:val="22"/>
        </w:rPr>
        <w:t xml:space="preserve">.oraz dowód wniesienia wadium wymagany w sekcji 5.6.3, zobowiązanie o którym mowa w sekcji 5.2 w przypadku gdy </w:t>
      </w:r>
      <w:r w:rsidR="007B2AAA" w:rsidRPr="004244A3">
        <w:rPr>
          <w:rFonts w:ascii="Garamond" w:eastAsia="Cambria" w:hAnsi="Garamond"/>
          <w:sz w:val="22"/>
          <w:szCs w:val="22"/>
        </w:rPr>
        <w:lastRenderedPageBreak/>
        <w:t>wykonawca polega na zdolnościach innych podmiotów w celu potwierdzenia spełniania warunków udziału w postępowaniu</w:t>
      </w:r>
      <w:r w:rsidRPr="004244A3">
        <w:rPr>
          <w:rFonts w:ascii="Garamond" w:eastAsia="Cambria" w:hAnsi="Garamond"/>
          <w:sz w:val="22"/>
          <w:szCs w:val="22"/>
        </w:rPr>
        <w:t>.</w:t>
      </w:r>
    </w:p>
    <w:p w:rsidR="00BB1531" w:rsidRPr="000F1156" w:rsidRDefault="00BB1531" w:rsidP="00FA1653">
      <w:pPr>
        <w:ind w:left="1134" w:hanging="567"/>
        <w:jc w:val="both"/>
        <w:rPr>
          <w:rFonts w:ascii="Garamond" w:hAnsi="Garamond"/>
          <w:sz w:val="22"/>
          <w:szCs w:val="22"/>
        </w:rPr>
      </w:pPr>
      <w:r w:rsidRPr="000F1156">
        <w:rPr>
          <w:rFonts w:ascii="Garamond" w:eastAsia="Cambria" w:hAnsi="Garamond"/>
          <w:sz w:val="22"/>
          <w:szCs w:val="22"/>
        </w:rPr>
        <w:t>11.5.2</w:t>
      </w:r>
      <w:r w:rsidRPr="000F1156">
        <w:rPr>
          <w:rFonts w:ascii="Garamond" w:eastAsia="Cambria" w:hAnsi="Garamond"/>
          <w:sz w:val="22"/>
          <w:szCs w:val="22"/>
        </w:rPr>
        <w:tab/>
        <w:t xml:space="preserve">Formularz ofertowy (wg załącznika nr 1) – w przypadku składania oferty przez podmioty występujące wspólnie należy podać nazwy (firmy) oraz dokładne adresy wszystkich wykonawców składających ofertę wspólną. </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11.5.3</w:t>
      </w:r>
      <w:r w:rsidRPr="000F1156">
        <w:rPr>
          <w:rFonts w:ascii="Garamond" w:eastAsia="Cambria" w:hAnsi="Garamond"/>
          <w:sz w:val="22"/>
          <w:szCs w:val="22"/>
        </w:rPr>
        <w:tab/>
        <w:t>Pełnomocnictwo do reprezentowania w postępowaniu albo do reprezentowania w postępowaniu i zawarcia umowy, w przypadku wykonaw</w:t>
      </w:r>
      <w:r w:rsidR="00FA1653" w:rsidRPr="000F1156">
        <w:rPr>
          <w:rFonts w:ascii="Garamond" w:eastAsia="Cambria" w:hAnsi="Garamond"/>
          <w:sz w:val="22"/>
          <w:szCs w:val="22"/>
        </w:rPr>
        <w:t>ców wspólnie ubiegających się o </w:t>
      </w:r>
      <w:r w:rsidRPr="000F1156">
        <w:rPr>
          <w:rFonts w:ascii="Garamond" w:eastAsia="Cambria" w:hAnsi="Garamond"/>
          <w:sz w:val="22"/>
          <w:szCs w:val="22"/>
        </w:rPr>
        <w:t>udzielenie zamówienia zgodnie z art. 23 usta</w:t>
      </w:r>
      <w:r w:rsidR="00FA1653" w:rsidRPr="000F1156">
        <w:rPr>
          <w:rFonts w:ascii="Garamond" w:eastAsia="Cambria" w:hAnsi="Garamond"/>
          <w:sz w:val="22"/>
          <w:szCs w:val="22"/>
        </w:rPr>
        <w:t>wy Prawo zamówień publicznych (</w:t>
      </w:r>
      <w:r w:rsidRPr="000F1156">
        <w:rPr>
          <w:rFonts w:ascii="Garamond" w:eastAsia="Cambria" w:hAnsi="Garamond"/>
          <w:sz w:val="22"/>
          <w:szCs w:val="22"/>
        </w:rPr>
        <w:t>dotyczy również wspólników spółki cywilnej).</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11.5.4</w:t>
      </w:r>
      <w:r w:rsidR="009F507B">
        <w:rPr>
          <w:rFonts w:ascii="Garamond" w:eastAsia="Cambria" w:hAnsi="Garamond"/>
          <w:sz w:val="22"/>
          <w:szCs w:val="22"/>
        </w:rPr>
        <w:t xml:space="preserve"> </w:t>
      </w:r>
      <w:r w:rsidR="007B2AAA">
        <w:rPr>
          <w:rFonts w:ascii="Garamond" w:eastAsia="Cambria" w:hAnsi="Garamond"/>
          <w:sz w:val="22"/>
          <w:szCs w:val="22"/>
        </w:rPr>
        <w:t>Dokumenty z których wynika prawo do podpisania oferty(oryginał lub kopia potwierdzona za zgodność z oryginałem przez notariusza) względnie do podpisania innych oświadczeń lub dokumentów składanych wraz z ofertą, chyba, że zamawiający może je uzyskać  za pomocą bezpłatnych i ogólnodostępnych baz danych w szczególności rejestrów publicznych w</w:t>
      </w:r>
      <w:r w:rsidR="00A2085A">
        <w:rPr>
          <w:rFonts w:ascii="Garamond" w:eastAsia="Cambria" w:hAnsi="Garamond"/>
          <w:sz w:val="22"/>
          <w:szCs w:val="22"/>
        </w:rPr>
        <w:t> </w:t>
      </w:r>
      <w:r w:rsidR="007B2AAA">
        <w:rPr>
          <w:rFonts w:ascii="Garamond" w:eastAsia="Cambria" w:hAnsi="Garamond"/>
          <w:sz w:val="22"/>
          <w:szCs w:val="22"/>
        </w:rPr>
        <w:t>rozumieniu ustawy z dnia 17 luty 2005 rok o informatyzacji działalności podmiotów realizujących zadania publiczne Dz.U. z 201</w:t>
      </w:r>
      <w:r w:rsidR="00E64D10">
        <w:rPr>
          <w:rFonts w:ascii="Garamond" w:eastAsia="Cambria" w:hAnsi="Garamond"/>
          <w:sz w:val="22"/>
          <w:szCs w:val="22"/>
        </w:rPr>
        <w:t>9</w:t>
      </w:r>
      <w:r w:rsidR="007B2AAA">
        <w:rPr>
          <w:rFonts w:ascii="Garamond" w:eastAsia="Cambria" w:hAnsi="Garamond"/>
          <w:sz w:val="22"/>
          <w:szCs w:val="22"/>
        </w:rPr>
        <w:t xml:space="preserve"> roku poz.</w:t>
      </w:r>
      <w:r w:rsidR="00E64D10">
        <w:rPr>
          <w:rFonts w:ascii="Garamond" w:eastAsia="Cambria" w:hAnsi="Garamond"/>
          <w:sz w:val="22"/>
          <w:szCs w:val="22"/>
        </w:rPr>
        <w:t>700</w:t>
      </w:r>
      <w:r w:rsidR="00A2085A">
        <w:rPr>
          <w:rFonts w:ascii="Garamond" w:eastAsia="Cambria" w:hAnsi="Garamond"/>
          <w:sz w:val="22"/>
          <w:szCs w:val="22"/>
        </w:rPr>
        <w:t xml:space="preserve"> ze zm.</w:t>
      </w:r>
      <w:r w:rsidR="00E64D10">
        <w:rPr>
          <w:rFonts w:ascii="Garamond" w:eastAsia="Cambria" w:hAnsi="Garamond"/>
          <w:sz w:val="22"/>
          <w:szCs w:val="22"/>
        </w:rPr>
        <w:t>)</w:t>
      </w:r>
      <w:r w:rsidR="00C70AE2">
        <w:rPr>
          <w:rFonts w:ascii="Garamond" w:eastAsia="Cambria" w:hAnsi="Garamond"/>
          <w:sz w:val="22"/>
          <w:szCs w:val="22"/>
        </w:rPr>
        <w:t xml:space="preserve"> a wykonawca wskazał</w:t>
      </w:r>
      <w:r w:rsidR="007B2AAA">
        <w:rPr>
          <w:rFonts w:ascii="Garamond" w:eastAsia="Cambria" w:hAnsi="Garamond"/>
          <w:sz w:val="22"/>
          <w:szCs w:val="22"/>
        </w:rPr>
        <w:t xml:space="preserve"> to wraz ze złożeniem oferty.</w:t>
      </w:r>
      <w:r w:rsidRPr="000F1156">
        <w:rPr>
          <w:rFonts w:ascii="Garamond" w:eastAsia="Cambria" w:hAnsi="Garamond"/>
          <w:sz w:val="22"/>
          <w:szCs w:val="22"/>
        </w:rPr>
        <w:t>.</w:t>
      </w:r>
    </w:p>
    <w:p w:rsidR="00BB1531" w:rsidRPr="000F1156" w:rsidRDefault="00BB1531" w:rsidP="00FA1653">
      <w:pPr>
        <w:ind w:left="1134" w:hanging="567"/>
        <w:jc w:val="both"/>
        <w:rPr>
          <w:rFonts w:ascii="Garamond" w:eastAsia="Cambria" w:hAnsi="Garamond"/>
          <w:sz w:val="22"/>
          <w:szCs w:val="22"/>
        </w:rPr>
      </w:pPr>
      <w:r w:rsidRPr="000F1156">
        <w:rPr>
          <w:rFonts w:ascii="Garamond" w:eastAsia="Cambria" w:hAnsi="Garamond"/>
          <w:sz w:val="22"/>
          <w:szCs w:val="22"/>
        </w:rPr>
        <w:t>11.5.5</w:t>
      </w:r>
      <w:r w:rsidRPr="000F1156">
        <w:rPr>
          <w:rFonts w:ascii="Garamond" w:eastAsia="Cambria" w:hAnsi="Garamond"/>
          <w:sz w:val="22"/>
          <w:szCs w:val="22"/>
        </w:rPr>
        <w:tab/>
        <w:t>W przypadku wykonawców wspólnie ubiegających się o ud</w:t>
      </w:r>
      <w:r w:rsidR="00FA1653" w:rsidRPr="000F1156">
        <w:rPr>
          <w:rFonts w:ascii="Garamond" w:eastAsia="Cambria" w:hAnsi="Garamond"/>
          <w:sz w:val="22"/>
          <w:szCs w:val="22"/>
        </w:rPr>
        <w:t>zielenie zamówienia dokumenty i </w:t>
      </w:r>
      <w:r w:rsidRPr="000F1156">
        <w:rPr>
          <w:rFonts w:ascii="Garamond" w:eastAsia="Cambria" w:hAnsi="Garamond"/>
          <w:sz w:val="22"/>
          <w:szCs w:val="22"/>
        </w:rPr>
        <w:t xml:space="preserve">oświadczenia składające się na ofertę powinny być podpisane przez pełnomocnika. </w:t>
      </w:r>
    </w:p>
    <w:p w:rsidR="00BB1531" w:rsidRPr="000F1156" w:rsidRDefault="00FA1653"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11.6 </w:t>
      </w:r>
      <w:r w:rsidR="00BB1531" w:rsidRPr="000F1156">
        <w:rPr>
          <w:rFonts w:ascii="Garamond" w:eastAsia="Cambria" w:hAnsi="Garamond"/>
          <w:sz w:val="22"/>
          <w:szCs w:val="22"/>
        </w:rPr>
        <w:t>Pełnomocnictwo, o którym mowa w pkt 11.5.3 powinno być przedstawione w formie oryginału lub kopii poświadczonej w drodze czynności notarialnej w rozumieniu ustawy z dnia 14 lutego 1991 r. Prawo o notariacie (Dz. U. z 201</w:t>
      </w:r>
      <w:r w:rsidR="00E64D10">
        <w:rPr>
          <w:rFonts w:ascii="Garamond" w:eastAsia="Cambria" w:hAnsi="Garamond"/>
          <w:sz w:val="22"/>
          <w:szCs w:val="22"/>
        </w:rPr>
        <w:t>9</w:t>
      </w:r>
      <w:r w:rsidR="00BB1531" w:rsidRPr="000F1156">
        <w:rPr>
          <w:rFonts w:ascii="Garamond" w:eastAsia="Cambria" w:hAnsi="Garamond"/>
          <w:sz w:val="22"/>
          <w:szCs w:val="22"/>
        </w:rPr>
        <w:t xml:space="preserve"> r</w:t>
      </w:r>
      <w:r w:rsidR="00E64D10">
        <w:rPr>
          <w:rFonts w:ascii="Garamond" w:eastAsia="Cambria" w:hAnsi="Garamond"/>
          <w:sz w:val="22"/>
          <w:szCs w:val="22"/>
        </w:rPr>
        <w:t>. poz. 540 i poz. 730</w:t>
      </w:r>
      <w:r w:rsidR="00BB1531" w:rsidRPr="000F1156">
        <w:rPr>
          <w:rFonts w:ascii="Garamond" w:eastAsia="Cambria" w:hAnsi="Garamond"/>
          <w:sz w:val="22"/>
          <w:szCs w:val="22"/>
        </w:rPr>
        <w:t xml:space="preserve">). </w:t>
      </w:r>
    </w:p>
    <w:p w:rsidR="00BB1531" w:rsidRPr="000F1156" w:rsidRDefault="00BB1531"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11.7 </w:t>
      </w:r>
      <w:r w:rsidRPr="000F1156">
        <w:rPr>
          <w:rFonts w:ascii="Garamond" w:eastAsia="Cambria" w:hAnsi="Garamond"/>
          <w:sz w:val="22"/>
          <w:szCs w:val="22"/>
        </w:rPr>
        <w:tab/>
        <w:t xml:space="preserve">Poprawki powinny być naniesione czytelnie </w:t>
      </w:r>
      <w:r w:rsidR="00FA1653" w:rsidRPr="000F1156">
        <w:rPr>
          <w:rFonts w:ascii="Garamond" w:eastAsia="Cambria" w:hAnsi="Garamond"/>
          <w:sz w:val="22"/>
          <w:szCs w:val="22"/>
        </w:rPr>
        <w:t xml:space="preserve">oraz opatrzone podpisem/parafą osoby </w:t>
      </w:r>
      <w:r w:rsidRPr="000F1156">
        <w:rPr>
          <w:rFonts w:ascii="Garamond" w:eastAsia="Cambria" w:hAnsi="Garamond"/>
          <w:sz w:val="22"/>
          <w:szCs w:val="22"/>
        </w:rPr>
        <w:t>upoważnionej.</w:t>
      </w:r>
    </w:p>
    <w:p w:rsidR="00BB1531" w:rsidRPr="000F1156" w:rsidRDefault="00BB1531" w:rsidP="00FA1653">
      <w:pPr>
        <w:ind w:left="426" w:hanging="426"/>
        <w:jc w:val="both"/>
        <w:rPr>
          <w:rFonts w:ascii="Garamond" w:eastAsia="Cambria" w:hAnsi="Garamond"/>
          <w:sz w:val="22"/>
          <w:szCs w:val="22"/>
        </w:rPr>
      </w:pPr>
      <w:r w:rsidRPr="000F1156">
        <w:rPr>
          <w:rFonts w:ascii="Garamond" w:eastAsia="Cambria" w:hAnsi="Garamond"/>
          <w:sz w:val="22"/>
          <w:szCs w:val="22"/>
        </w:rPr>
        <w:t xml:space="preserve">11.8 </w:t>
      </w:r>
      <w:r w:rsidRPr="000F1156">
        <w:rPr>
          <w:rFonts w:ascii="Garamond" w:eastAsia="Cambria" w:hAnsi="Garamond"/>
          <w:sz w:val="22"/>
          <w:szCs w:val="22"/>
        </w:rPr>
        <w:tab/>
        <w:t>Ponadto zaleca się spięcie na trwałe wszystkich dokumentów, załączenie spisu treści oferty, ułożenie wszystkich wymaganych dokumentó</w:t>
      </w:r>
      <w:r w:rsidR="00FA1653" w:rsidRPr="000F1156">
        <w:rPr>
          <w:rFonts w:ascii="Garamond" w:eastAsia="Cambria" w:hAnsi="Garamond"/>
          <w:sz w:val="22"/>
          <w:szCs w:val="22"/>
        </w:rPr>
        <w:t xml:space="preserve">w zgodnie z kolejnością podaną </w:t>
      </w:r>
      <w:r w:rsidRPr="000F1156">
        <w:rPr>
          <w:rFonts w:ascii="Garamond" w:eastAsia="Cambria" w:hAnsi="Garamond"/>
          <w:sz w:val="22"/>
          <w:szCs w:val="22"/>
        </w:rPr>
        <w:t>w specyfikacji oraz ponumerowanie wszystkich stron oferty.</w:t>
      </w:r>
    </w:p>
    <w:p w:rsidR="00BB1531" w:rsidRPr="000F1156" w:rsidRDefault="00BB1531" w:rsidP="00FA1653">
      <w:pPr>
        <w:ind w:left="426" w:hanging="426"/>
        <w:jc w:val="both"/>
        <w:rPr>
          <w:rFonts w:ascii="Garamond" w:hAnsi="Garamond"/>
          <w:bCs/>
          <w:sz w:val="22"/>
          <w:szCs w:val="22"/>
        </w:rPr>
      </w:pPr>
      <w:r w:rsidRPr="000F1156">
        <w:rPr>
          <w:rFonts w:ascii="Garamond" w:eastAsia="Cambria" w:hAnsi="Garamond"/>
          <w:sz w:val="22"/>
          <w:szCs w:val="22"/>
        </w:rPr>
        <w:t>11.9</w:t>
      </w:r>
      <w:r w:rsidRPr="000F1156">
        <w:rPr>
          <w:rFonts w:ascii="Garamond" w:eastAsia="Cambria" w:hAnsi="Garamond"/>
          <w:sz w:val="22"/>
          <w:szCs w:val="22"/>
        </w:rPr>
        <w:tab/>
      </w:r>
      <w:r w:rsidRPr="000F1156">
        <w:rPr>
          <w:rFonts w:ascii="Garamond" w:hAnsi="Garamond"/>
          <w:sz w:val="22"/>
          <w:szCs w:val="22"/>
        </w:rPr>
        <w:t>W przypadku gdyby oferta, oświadczenia lub dokumenty zawierały informacje stanowiące tajemnicę przedsiębiorstwa w rozumieniu przepisów o zwalczaniu nieu</w:t>
      </w:r>
      <w:r w:rsidR="00FA1653" w:rsidRPr="000F1156">
        <w:rPr>
          <w:rFonts w:ascii="Garamond" w:hAnsi="Garamond"/>
          <w:sz w:val="22"/>
          <w:szCs w:val="22"/>
        </w:rPr>
        <w:t xml:space="preserve">czciwej konkurencji, Wykonawca </w:t>
      </w:r>
      <w:r w:rsidRPr="000F1156">
        <w:rPr>
          <w:rFonts w:ascii="Garamond" w:hAnsi="Garamond"/>
          <w:sz w:val="22"/>
          <w:szCs w:val="22"/>
        </w:rPr>
        <w:t xml:space="preserve">powinien w sposób niebudzący wątpliwości zastrzec, nie później niż w terminie składania ofert, że nie mogą być one udostępnione oraz wykazywać, że zastrzeżone informacje stanowiące tajemnice przedsiębiorstwa. </w:t>
      </w:r>
      <w:r w:rsidRPr="000F1156">
        <w:rPr>
          <w:rFonts w:ascii="Garamond" w:hAnsi="Garamond"/>
          <w:b/>
          <w:bCs/>
          <w:sz w:val="22"/>
          <w:szCs w:val="22"/>
        </w:rPr>
        <w:t xml:space="preserve">Informacje te powinny być umieszczone w osobnym wewnętrznym opakowaniu, </w:t>
      </w:r>
      <w:r w:rsidRPr="000F1156">
        <w:rPr>
          <w:rFonts w:ascii="Garamond" w:hAnsi="Garamond"/>
          <w:bCs/>
          <w:sz w:val="22"/>
          <w:szCs w:val="22"/>
        </w:rPr>
        <w:t>trwale ze sobą połączone i ponumerowane. Nie mogą stanowić tajemnicy przedsiębiorstwa informacje podane do wiadomości podczas otwarcia ofert, tj. informacje dotyczące ceny, terminu wykonania zamówienia, okresu gwarancji i warunków płatności zawartych w ofercie.</w:t>
      </w:r>
    </w:p>
    <w:p w:rsidR="00BB1531" w:rsidRPr="000F1156" w:rsidRDefault="00FA1653" w:rsidP="00FA1653">
      <w:pPr>
        <w:ind w:left="426" w:hanging="426"/>
        <w:jc w:val="both"/>
        <w:rPr>
          <w:rFonts w:ascii="Garamond" w:hAnsi="Garamond"/>
          <w:sz w:val="22"/>
          <w:szCs w:val="22"/>
        </w:rPr>
      </w:pPr>
      <w:r w:rsidRPr="000F1156">
        <w:rPr>
          <w:rFonts w:ascii="Garamond" w:eastAsia="Cambria" w:hAnsi="Garamond"/>
          <w:sz w:val="22"/>
          <w:szCs w:val="22"/>
        </w:rPr>
        <w:t>11.10 O</w:t>
      </w:r>
      <w:r w:rsidR="00BB1531" w:rsidRPr="000F1156">
        <w:rPr>
          <w:rFonts w:ascii="Garamond" w:hAnsi="Garamond"/>
          <w:sz w:val="22"/>
          <w:szCs w:val="22"/>
        </w:rPr>
        <w:t>fertę wraz z oświadczeniami i dokumentami należy umieścić w zamkniętym opakowaniu, uniemożliwiającym odczytanie jego zawartości bez uszkodzen</w:t>
      </w:r>
      <w:r w:rsidRPr="000F1156">
        <w:rPr>
          <w:rFonts w:ascii="Garamond" w:hAnsi="Garamond"/>
          <w:sz w:val="22"/>
          <w:szCs w:val="22"/>
        </w:rPr>
        <w:t xml:space="preserve">ia tego opakowania. Opakowanie </w:t>
      </w:r>
      <w:r w:rsidR="00BB1531" w:rsidRPr="000F1156">
        <w:rPr>
          <w:rFonts w:ascii="Garamond" w:hAnsi="Garamond"/>
          <w:sz w:val="22"/>
          <w:szCs w:val="22"/>
        </w:rPr>
        <w:t>powinno być oznaczone: nazwa (firmy), adres Wykonawcy, zaadresowane następująco:</w:t>
      </w:r>
    </w:p>
    <w:p w:rsidR="00FA1653" w:rsidRPr="000F1156" w:rsidRDefault="00FA1653" w:rsidP="00FA1653">
      <w:pPr>
        <w:ind w:left="426" w:hanging="426"/>
        <w:jc w:val="both"/>
        <w:rPr>
          <w:rFonts w:ascii="Garamond" w:hAnsi="Garamond"/>
          <w:sz w:val="22"/>
          <w:szCs w:val="22"/>
        </w:rPr>
      </w:pPr>
    </w:p>
    <w:p w:rsidR="008F0713" w:rsidRPr="000F1156" w:rsidRDefault="008F0713" w:rsidP="00FA1653">
      <w:pPr>
        <w:ind w:left="426" w:hanging="426"/>
        <w:jc w:val="both"/>
        <w:rPr>
          <w:rFonts w:ascii="Garamond" w:hAnsi="Garamond"/>
          <w:sz w:val="22"/>
          <w:szCs w:val="22"/>
        </w:rPr>
      </w:pPr>
    </w:p>
    <w:p w:rsidR="00FA1653" w:rsidRPr="000F1156" w:rsidRDefault="00FA1653" w:rsidP="00FA1653">
      <w:pPr>
        <w:ind w:left="426" w:hanging="426"/>
        <w:jc w:val="both"/>
        <w:rPr>
          <w:rFonts w:ascii="Garamond" w:hAnsi="Garamond"/>
          <w:sz w:val="22"/>
          <w:szCs w:val="22"/>
        </w:rPr>
      </w:pPr>
    </w:p>
    <w:p w:rsidR="00C879CC" w:rsidRPr="000F1156" w:rsidRDefault="00BB1531" w:rsidP="00C879CC">
      <w:pPr>
        <w:pStyle w:val="NormalnyWeb"/>
        <w:tabs>
          <w:tab w:val="left" w:pos="567"/>
        </w:tabs>
        <w:spacing w:before="120" w:beforeAutospacing="0" w:after="60" w:afterAutospacing="0"/>
        <w:ind w:left="705" w:right="720"/>
        <w:jc w:val="center"/>
        <w:rPr>
          <w:rFonts w:ascii="Garamond" w:hAnsi="Garamond"/>
          <w:b/>
          <w:bCs/>
          <w:sz w:val="22"/>
          <w:szCs w:val="22"/>
        </w:rPr>
      </w:pPr>
      <w:r w:rsidRPr="000F1156">
        <w:rPr>
          <w:rFonts w:ascii="Garamond" w:hAnsi="Garamond"/>
          <w:b/>
          <w:bCs/>
          <w:sz w:val="22"/>
          <w:szCs w:val="22"/>
        </w:rPr>
        <w:t>OFE</w:t>
      </w:r>
      <w:r w:rsidR="00C879CC">
        <w:rPr>
          <w:rFonts w:ascii="Garamond" w:hAnsi="Garamond"/>
          <w:b/>
          <w:bCs/>
          <w:sz w:val="22"/>
          <w:szCs w:val="22"/>
        </w:rPr>
        <w:t>RTA PRZETARGOWA w postępowaniu</w:t>
      </w:r>
      <w:r w:rsidR="00C879CC">
        <w:rPr>
          <w:rFonts w:ascii="Garamond" w:hAnsi="Garamond"/>
          <w:b/>
          <w:bCs/>
          <w:sz w:val="22"/>
          <w:szCs w:val="22"/>
        </w:rPr>
        <w:br/>
        <w:t xml:space="preserve"> </w:t>
      </w:r>
      <w:r w:rsidR="00C879CC" w:rsidRPr="00DC1559">
        <w:rPr>
          <w:rFonts w:ascii="Garamond" w:hAnsi="Garamond"/>
          <w:b/>
          <w:bCs/>
          <w:sz w:val="22"/>
          <w:szCs w:val="22"/>
        </w:rPr>
        <w:t>„</w:t>
      </w:r>
      <w:r w:rsidR="00C879CC" w:rsidRPr="00DC1559">
        <w:rPr>
          <w:rFonts w:ascii="Garamond" w:hAnsi="Garamond"/>
          <w:b/>
          <w:sz w:val="22"/>
          <w:szCs w:val="22"/>
        </w:rPr>
        <w:t xml:space="preserve">Dowóz uczniów do </w:t>
      </w:r>
      <w:r w:rsidR="00C879CC">
        <w:rPr>
          <w:rFonts w:ascii="Garamond" w:hAnsi="Garamond"/>
          <w:b/>
          <w:sz w:val="22"/>
          <w:szCs w:val="22"/>
        </w:rPr>
        <w:t>przedszkoli i  szkół podstawowych</w:t>
      </w:r>
      <w:r w:rsidR="00E07CE3">
        <w:rPr>
          <w:rFonts w:ascii="Garamond" w:hAnsi="Garamond"/>
          <w:b/>
          <w:sz w:val="22"/>
          <w:szCs w:val="22"/>
        </w:rPr>
        <w:t xml:space="preserve"> na terenie Gminy Sadkowice</w:t>
      </w:r>
      <w:r w:rsidR="00C879CC">
        <w:rPr>
          <w:rFonts w:ascii="Garamond" w:hAnsi="Garamond"/>
          <w:b/>
          <w:sz w:val="22"/>
          <w:szCs w:val="22"/>
        </w:rPr>
        <w:t>”</w:t>
      </w:r>
      <w:r w:rsidR="00C879CC">
        <w:rPr>
          <w:rFonts w:ascii="Garamond" w:hAnsi="Garamond"/>
          <w:b/>
          <w:sz w:val="22"/>
          <w:szCs w:val="22"/>
        </w:rPr>
        <w:br/>
      </w:r>
    </w:p>
    <w:p w:rsidR="00C879CC" w:rsidRPr="000F1156" w:rsidRDefault="00C879CC" w:rsidP="00C879CC">
      <w:pPr>
        <w:pStyle w:val="NormalnyWeb"/>
        <w:tabs>
          <w:tab w:val="left" w:pos="567"/>
        </w:tabs>
        <w:spacing w:before="120" w:beforeAutospacing="0" w:after="60" w:afterAutospacing="0"/>
        <w:ind w:left="705" w:right="720"/>
        <w:rPr>
          <w:rFonts w:ascii="Garamond" w:hAnsi="Garamond"/>
          <w:b/>
          <w:bCs/>
          <w:sz w:val="22"/>
          <w:szCs w:val="22"/>
        </w:rPr>
      </w:pPr>
    </w:p>
    <w:p w:rsidR="00BB1531" w:rsidRPr="000F1156" w:rsidRDefault="00BB1531" w:rsidP="00BB1531">
      <w:pPr>
        <w:pStyle w:val="Standard"/>
        <w:pBdr>
          <w:top w:val="single" w:sz="4" w:space="1" w:color="auto"/>
          <w:left w:val="single" w:sz="4" w:space="4" w:color="auto"/>
          <w:bottom w:val="single" w:sz="4" w:space="1" w:color="auto"/>
          <w:right w:val="single" w:sz="4" w:space="4" w:color="auto"/>
        </w:pBdr>
        <w:spacing w:line="276" w:lineRule="auto"/>
        <w:jc w:val="center"/>
        <w:rPr>
          <w:rFonts w:ascii="Garamond" w:hAnsi="Garamond"/>
          <w:b/>
          <w:bCs/>
          <w:sz w:val="22"/>
          <w:szCs w:val="22"/>
        </w:rPr>
      </w:pPr>
    </w:p>
    <w:p w:rsidR="00BB1531" w:rsidRPr="000F1156" w:rsidRDefault="00BB1531" w:rsidP="00BB1531">
      <w:pPr>
        <w:pStyle w:val="Standard"/>
        <w:pBdr>
          <w:top w:val="single" w:sz="4" w:space="1" w:color="auto"/>
          <w:left w:val="single" w:sz="4" w:space="4" w:color="auto"/>
          <w:bottom w:val="single" w:sz="4" w:space="1" w:color="auto"/>
          <w:right w:val="single" w:sz="4" w:space="4" w:color="auto"/>
        </w:pBdr>
        <w:spacing w:line="276" w:lineRule="auto"/>
        <w:jc w:val="center"/>
        <w:rPr>
          <w:rFonts w:ascii="Garamond" w:hAnsi="Garamond"/>
          <w:sz w:val="22"/>
          <w:szCs w:val="22"/>
        </w:rPr>
      </w:pPr>
      <w:r w:rsidRPr="000F1156">
        <w:rPr>
          <w:rFonts w:ascii="Garamond" w:hAnsi="Garamond"/>
          <w:b/>
          <w:bCs/>
          <w:sz w:val="22"/>
          <w:szCs w:val="22"/>
        </w:rPr>
        <w:t xml:space="preserve">„Nie otwierać przed dniem </w:t>
      </w:r>
      <w:r w:rsidR="00516CAA">
        <w:rPr>
          <w:rFonts w:ascii="Garamond" w:hAnsi="Garamond"/>
          <w:b/>
          <w:bCs/>
          <w:sz w:val="22"/>
          <w:szCs w:val="22"/>
        </w:rPr>
        <w:t xml:space="preserve"> 9</w:t>
      </w:r>
      <w:r w:rsidR="00D44318">
        <w:rPr>
          <w:rFonts w:ascii="Garamond" w:hAnsi="Garamond"/>
          <w:b/>
          <w:bCs/>
          <w:sz w:val="22"/>
          <w:szCs w:val="22"/>
        </w:rPr>
        <w:t xml:space="preserve"> sierpnia 2019</w:t>
      </w:r>
      <w:r w:rsidR="00C879CC">
        <w:rPr>
          <w:rFonts w:ascii="Garamond" w:hAnsi="Garamond"/>
          <w:b/>
          <w:bCs/>
          <w:sz w:val="22"/>
          <w:szCs w:val="22"/>
        </w:rPr>
        <w:t xml:space="preserve"> r., godz. 10:10</w:t>
      </w:r>
      <w:r w:rsidRPr="000F1156">
        <w:rPr>
          <w:rFonts w:ascii="Garamond" w:hAnsi="Garamond"/>
          <w:b/>
          <w:bCs/>
          <w:sz w:val="22"/>
          <w:szCs w:val="22"/>
        </w:rPr>
        <w:t>”</w:t>
      </w:r>
    </w:p>
    <w:p w:rsidR="00BB1531" w:rsidRPr="000F1156" w:rsidRDefault="00BB1531" w:rsidP="00BB1531">
      <w:pPr>
        <w:pStyle w:val="Standard"/>
        <w:spacing w:line="276" w:lineRule="auto"/>
        <w:jc w:val="both"/>
        <w:rPr>
          <w:rFonts w:ascii="Garamond" w:hAnsi="Garamond"/>
          <w:sz w:val="22"/>
          <w:szCs w:val="22"/>
        </w:rPr>
      </w:pPr>
    </w:p>
    <w:p w:rsidR="00BB1531" w:rsidRDefault="00BB1531" w:rsidP="00FA1653">
      <w:pPr>
        <w:pStyle w:val="Standard"/>
        <w:spacing w:line="276" w:lineRule="auto"/>
        <w:ind w:left="426" w:hanging="426"/>
        <w:jc w:val="both"/>
        <w:rPr>
          <w:rFonts w:ascii="Garamond" w:hAnsi="Garamond"/>
          <w:sz w:val="22"/>
          <w:szCs w:val="22"/>
        </w:rPr>
      </w:pPr>
      <w:r w:rsidRPr="000F1156">
        <w:rPr>
          <w:rFonts w:ascii="Garamond" w:hAnsi="Garamond"/>
          <w:sz w:val="22"/>
          <w:szCs w:val="22"/>
        </w:rPr>
        <w:t>11.11</w:t>
      </w:r>
      <w:r w:rsidRPr="000F1156">
        <w:rPr>
          <w:rFonts w:ascii="Garamond" w:hAnsi="Garamond"/>
          <w:sz w:val="22"/>
          <w:szCs w:val="22"/>
        </w:rPr>
        <w:tab/>
        <w:t xml:space="preserve">Konsekwencje nieprawidłowego zaadresowania oferty będą obciążały wykonawcę (w tym konsekwencje zapoznania się z treścią oferty przed upływem terminu składania ofert w sytuacji, gdy na skutek braku oznaczenia koperty zostanie ona rozpieczętowana i pracownicy zamawiającego zapoznają się z jej treścią nie wiedząc o tym, że jest to ofert złożona w postępowaniu przetargowym). </w:t>
      </w:r>
    </w:p>
    <w:p w:rsidR="00AF6FC5" w:rsidRPr="000F1156" w:rsidRDefault="00AF6FC5" w:rsidP="00FA1653">
      <w:pPr>
        <w:pStyle w:val="Standard"/>
        <w:spacing w:line="276" w:lineRule="auto"/>
        <w:ind w:left="426" w:hanging="426"/>
        <w:jc w:val="both"/>
        <w:rPr>
          <w:rFonts w:ascii="Garamond" w:hAnsi="Garamond"/>
          <w:sz w:val="22"/>
          <w:szCs w:val="22"/>
        </w:rPr>
      </w:pPr>
    </w:p>
    <w:p w:rsidR="00BB1531" w:rsidRPr="000F1156" w:rsidRDefault="00BB1531" w:rsidP="00BB1531">
      <w:pPr>
        <w:pStyle w:val="Standard"/>
        <w:spacing w:line="276" w:lineRule="auto"/>
        <w:ind w:left="1843" w:hanging="1135"/>
        <w:jc w:val="both"/>
        <w:rPr>
          <w:rFonts w:ascii="Garamond" w:hAnsi="Garamond"/>
          <w:sz w:val="22"/>
          <w:szCs w:val="22"/>
        </w:rPr>
      </w:pPr>
    </w:p>
    <w:p w:rsidR="00BB1531" w:rsidRPr="000F1156" w:rsidRDefault="00BB1531" w:rsidP="00FA1653">
      <w:pPr>
        <w:pStyle w:val="Standard"/>
        <w:spacing w:line="276" w:lineRule="auto"/>
        <w:ind w:left="426" w:hanging="426"/>
        <w:jc w:val="both"/>
        <w:rPr>
          <w:rFonts w:ascii="Garamond" w:hAnsi="Garamond"/>
          <w:sz w:val="22"/>
          <w:szCs w:val="22"/>
        </w:rPr>
      </w:pPr>
      <w:r w:rsidRPr="000F1156">
        <w:rPr>
          <w:rFonts w:ascii="Garamond" w:hAnsi="Garamond"/>
          <w:sz w:val="22"/>
          <w:szCs w:val="22"/>
        </w:rPr>
        <w:lastRenderedPageBreak/>
        <w:t>11.12</w:t>
      </w:r>
      <w:r w:rsidRPr="000F1156">
        <w:rPr>
          <w:rFonts w:ascii="Garamond" w:hAnsi="Garamond"/>
          <w:sz w:val="22"/>
          <w:szCs w:val="22"/>
        </w:rPr>
        <w:tab/>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BB1531" w:rsidRPr="000F1156" w:rsidRDefault="00BB1531" w:rsidP="00BB1531">
      <w:pPr>
        <w:pStyle w:val="Standard"/>
        <w:spacing w:line="276" w:lineRule="auto"/>
        <w:jc w:val="both"/>
        <w:rPr>
          <w:rFonts w:ascii="Garamond" w:hAnsi="Garamond"/>
          <w:sz w:val="22"/>
          <w:szCs w:val="22"/>
        </w:rPr>
      </w:pPr>
    </w:p>
    <w:p w:rsidR="00BB1531" w:rsidRPr="000F1156" w:rsidRDefault="00BB1531" w:rsidP="00C80709">
      <w:pPr>
        <w:pBdr>
          <w:bottom w:val="single" w:sz="4" w:space="0" w:color="000000"/>
        </w:pBdr>
        <w:tabs>
          <w:tab w:val="left" w:pos="567"/>
        </w:tabs>
        <w:ind w:left="360" w:hanging="360"/>
        <w:jc w:val="both"/>
        <w:rPr>
          <w:rFonts w:ascii="Garamond" w:eastAsia="Cambria" w:hAnsi="Garamond"/>
          <w:b/>
          <w:bCs/>
          <w:sz w:val="22"/>
          <w:szCs w:val="22"/>
        </w:rPr>
      </w:pPr>
      <w:r w:rsidRPr="000F1156">
        <w:rPr>
          <w:rFonts w:ascii="Garamond" w:eastAsia="Cambria" w:hAnsi="Garamond"/>
          <w:b/>
          <w:bCs/>
          <w:sz w:val="22"/>
          <w:szCs w:val="22"/>
        </w:rPr>
        <w:t>12. Miejsce oraz termin składania i otwarcia ofert.</w:t>
      </w:r>
    </w:p>
    <w:p w:rsidR="00BB1531" w:rsidRPr="000F1156" w:rsidRDefault="00BB1531" w:rsidP="00C80709">
      <w:pPr>
        <w:ind w:left="426" w:hanging="426"/>
        <w:jc w:val="both"/>
        <w:rPr>
          <w:rFonts w:ascii="Garamond" w:eastAsia="Cambria" w:hAnsi="Garamond"/>
          <w:b/>
          <w:bCs/>
          <w:sz w:val="22"/>
          <w:szCs w:val="22"/>
        </w:rPr>
      </w:pPr>
      <w:r w:rsidRPr="000F1156">
        <w:rPr>
          <w:rFonts w:ascii="Garamond" w:eastAsia="Cambria" w:hAnsi="Garamond"/>
          <w:sz w:val="22"/>
          <w:szCs w:val="22"/>
        </w:rPr>
        <w:t xml:space="preserve">12.1 Oferty należy składać w Sekretariacie Urzędu  Gminy w </w:t>
      </w:r>
      <w:r w:rsidR="00C879CC">
        <w:rPr>
          <w:rFonts w:ascii="Garamond" w:eastAsia="Cambria" w:hAnsi="Garamond"/>
          <w:sz w:val="22"/>
          <w:szCs w:val="22"/>
        </w:rPr>
        <w:t>Sadkowicach, 96-206 Sadkowice 129</w:t>
      </w:r>
      <w:r w:rsidR="0021662D">
        <w:rPr>
          <w:rFonts w:ascii="Garamond" w:eastAsia="Cambria" w:hAnsi="Garamond"/>
          <w:sz w:val="22"/>
          <w:szCs w:val="22"/>
        </w:rPr>
        <w:t>A</w:t>
      </w:r>
    </w:p>
    <w:p w:rsidR="00BB1531" w:rsidRPr="000F1156" w:rsidRDefault="00BB1531" w:rsidP="00C80709">
      <w:pPr>
        <w:tabs>
          <w:tab w:val="left" w:pos="1418"/>
        </w:tabs>
        <w:ind w:left="426" w:hanging="426"/>
        <w:jc w:val="both"/>
        <w:rPr>
          <w:rFonts w:ascii="Garamond" w:eastAsia="Cambria" w:hAnsi="Garamond"/>
          <w:sz w:val="22"/>
          <w:szCs w:val="22"/>
        </w:rPr>
      </w:pPr>
      <w:r w:rsidRPr="000F1156">
        <w:rPr>
          <w:rFonts w:ascii="Garamond" w:eastAsia="Cambria" w:hAnsi="Garamond"/>
          <w:sz w:val="22"/>
          <w:szCs w:val="22"/>
        </w:rPr>
        <w:t xml:space="preserve">12.2 W postępowaniu wezmą udział tylko te oferty, które wpłyną do Zamawiającego do dnia </w:t>
      </w:r>
      <w:r w:rsidR="00D44318">
        <w:rPr>
          <w:rFonts w:ascii="Garamond" w:eastAsia="Cambria" w:hAnsi="Garamond"/>
          <w:sz w:val="22"/>
          <w:szCs w:val="22"/>
        </w:rPr>
        <w:t xml:space="preserve"> </w:t>
      </w:r>
      <w:r w:rsidR="00516CAA" w:rsidRPr="00516CAA">
        <w:rPr>
          <w:rFonts w:ascii="Garamond" w:eastAsia="Cambria" w:hAnsi="Garamond"/>
          <w:b/>
          <w:sz w:val="22"/>
          <w:szCs w:val="22"/>
        </w:rPr>
        <w:t>9</w:t>
      </w:r>
      <w:r w:rsidR="00D44318" w:rsidRPr="00D44318">
        <w:rPr>
          <w:rFonts w:ascii="Garamond" w:eastAsia="Cambria" w:hAnsi="Garamond"/>
          <w:b/>
          <w:sz w:val="22"/>
          <w:szCs w:val="22"/>
        </w:rPr>
        <w:t xml:space="preserve"> sierpnia</w:t>
      </w:r>
      <w:r w:rsidR="00D44318">
        <w:rPr>
          <w:rFonts w:ascii="Garamond" w:eastAsia="Cambria" w:hAnsi="Garamond"/>
          <w:sz w:val="22"/>
          <w:szCs w:val="22"/>
        </w:rPr>
        <w:t xml:space="preserve"> </w:t>
      </w:r>
      <w:r w:rsidR="00D44318" w:rsidRPr="00D44318">
        <w:rPr>
          <w:rFonts w:ascii="Garamond" w:eastAsia="Cambria" w:hAnsi="Garamond"/>
          <w:b/>
          <w:sz w:val="22"/>
          <w:szCs w:val="22"/>
        </w:rPr>
        <w:t>2019</w:t>
      </w:r>
      <w:r w:rsidR="00B34319" w:rsidRPr="00D44318">
        <w:rPr>
          <w:rFonts w:ascii="Garamond" w:eastAsia="Cambria" w:hAnsi="Garamond"/>
          <w:b/>
          <w:sz w:val="22"/>
          <w:szCs w:val="22"/>
        </w:rPr>
        <w:t xml:space="preserve"> </w:t>
      </w:r>
      <w:r w:rsidRPr="00D44318">
        <w:rPr>
          <w:rFonts w:ascii="Garamond" w:eastAsia="Cambria" w:hAnsi="Garamond"/>
          <w:b/>
          <w:sz w:val="22"/>
          <w:szCs w:val="22"/>
        </w:rPr>
        <w:t>r</w:t>
      </w:r>
      <w:r w:rsidRPr="000F1156">
        <w:rPr>
          <w:rFonts w:ascii="Garamond" w:eastAsia="Cambria" w:hAnsi="Garamond"/>
          <w:b/>
          <w:sz w:val="22"/>
          <w:szCs w:val="22"/>
        </w:rPr>
        <w:t>.</w:t>
      </w:r>
      <w:r w:rsidRPr="000F1156">
        <w:rPr>
          <w:rFonts w:ascii="Garamond" w:eastAsia="Cambria" w:hAnsi="Garamond"/>
          <w:sz w:val="22"/>
          <w:szCs w:val="22"/>
        </w:rPr>
        <w:t xml:space="preserve"> do godz. </w:t>
      </w:r>
      <w:r w:rsidR="00C879CC">
        <w:rPr>
          <w:rFonts w:ascii="Garamond" w:eastAsia="Cambria" w:hAnsi="Garamond"/>
          <w:b/>
          <w:sz w:val="22"/>
          <w:szCs w:val="22"/>
        </w:rPr>
        <w:t>10</w:t>
      </w:r>
      <w:r w:rsidR="00726D9A" w:rsidRPr="000F1156">
        <w:rPr>
          <w:rFonts w:ascii="Garamond" w:eastAsia="Cambria" w:hAnsi="Garamond"/>
          <w:b/>
          <w:sz w:val="22"/>
          <w:szCs w:val="22"/>
        </w:rPr>
        <w:t>:0</w:t>
      </w:r>
      <w:r w:rsidRPr="000F1156">
        <w:rPr>
          <w:rFonts w:ascii="Garamond" w:eastAsia="Cambria" w:hAnsi="Garamond"/>
          <w:b/>
          <w:sz w:val="22"/>
          <w:szCs w:val="22"/>
        </w:rPr>
        <w:t>0</w:t>
      </w:r>
      <w:r w:rsidRPr="000F1156">
        <w:rPr>
          <w:rFonts w:ascii="Garamond" w:eastAsia="Cambria" w:hAnsi="Garamond"/>
          <w:sz w:val="22"/>
          <w:szCs w:val="22"/>
        </w:rPr>
        <w:t xml:space="preserve"> na adres wskazany w pkt 12.1. Decydujące znaczenie dla oceny zachowania powyższego te</w:t>
      </w:r>
      <w:r w:rsidR="00B34319" w:rsidRPr="000F1156">
        <w:rPr>
          <w:rFonts w:ascii="Garamond" w:eastAsia="Cambria" w:hAnsi="Garamond"/>
          <w:sz w:val="22"/>
          <w:szCs w:val="22"/>
        </w:rPr>
        <w:t xml:space="preserve">rminu ma data i godzina wpływu </w:t>
      </w:r>
      <w:r w:rsidRPr="000F1156">
        <w:rPr>
          <w:rFonts w:ascii="Garamond" w:eastAsia="Cambria" w:hAnsi="Garamond"/>
          <w:sz w:val="22"/>
          <w:szCs w:val="22"/>
        </w:rPr>
        <w:t>oferty na adres wskazany w pkt 12.1, a nie data jej w</w:t>
      </w:r>
      <w:r w:rsidR="00B34319" w:rsidRPr="000F1156">
        <w:rPr>
          <w:rFonts w:ascii="Garamond" w:eastAsia="Cambria" w:hAnsi="Garamond"/>
          <w:sz w:val="22"/>
          <w:szCs w:val="22"/>
        </w:rPr>
        <w:t xml:space="preserve">ysłania przesyłką pocztową czy </w:t>
      </w:r>
      <w:r w:rsidRPr="000F1156">
        <w:rPr>
          <w:rFonts w:ascii="Garamond" w:eastAsia="Cambria" w:hAnsi="Garamond"/>
          <w:sz w:val="22"/>
          <w:szCs w:val="22"/>
        </w:rPr>
        <w:t xml:space="preserve">kurierską. </w:t>
      </w:r>
    </w:p>
    <w:p w:rsidR="00BB1531" w:rsidRPr="00C879CC" w:rsidRDefault="00BB1531" w:rsidP="00C80709">
      <w:pPr>
        <w:tabs>
          <w:tab w:val="left" w:pos="1418"/>
        </w:tabs>
        <w:ind w:left="426" w:hanging="426"/>
        <w:jc w:val="both"/>
        <w:rPr>
          <w:rFonts w:ascii="Garamond" w:eastAsia="Cambria" w:hAnsi="Garamond"/>
          <w:sz w:val="22"/>
          <w:szCs w:val="22"/>
        </w:rPr>
      </w:pPr>
      <w:r w:rsidRPr="000F1156">
        <w:rPr>
          <w:rFonts w:ascii="Garamond" w:eastAsia="Cambria" w:hAnsi="Garamond"/>
          <w:sz w:val="22"/>
          <w:szCs w:val="22"/>
        </w:rPr>
        <w:t xml:space="preserve">12.3  Otwarcie ofert nastąpi w Urzędzie  Gminy w </w:t>
      </w:r>
      <w:r w:rsidR="00C879CC">
        <w:rPr>
          <w:rFonts w:ascii="Garamond" w:eastAsia="Cambria" w:hAnsi="Garamond"/>
          <w:sz w:val="22"/>
          <w:szCs w:val="22"/>
        </w:rPr>
        <w:t>Sadkowicach</w:t>
      </w:r>
      <w:r w:rsidRPr="000F1156">
        <w:rPr>
          <w:rFonts w:ascii="Garamond" w:eastAsia="Cambria" w:hAnsi="Garamond"/>
          <w:b/>
          <w:bCs/>
          <w:sz w:val="22"/>
          <w:szCs w:val="22"/>
        </w:rPr>
        <w:t xml:space="preserve"> </w:t>
      </w:r>
      <w:r w:rsidRPr="00D44318">
        <w:rPr>
          <w:rFonts w:ascii="Garamond" w:eastAsia="Cambria" w:hAnsi="Garamond"/>
          <w:b/>
          <w:sz w:val="22"/>
          <w:szCs w:val="22"/>
        </w:rPr>
        <w:t xml:space="preserve">dnia </w:t>
      </w:r>
      <w:r w:rsidR="00516CAA">
        <w:rPr>
          <w:rFonts w:ascii="Garamond" w:eastAsia="Cambria" w:hAnsi="Garamond"/>
          <w:b/>
          <w:sz w:val="22"/>
          <w:szCs w:val="22"/>
        </w:rPr>
        <w:t>9</w:t>
      </w:r>
      <w:r w:rsidR="00D44318" w:rsidRPr="00D44318">
        <w:rPr>
          <w:rFonts w:ascii="Garamond" w:eastAsia="Cambria" w:hAnsi="Garamond"/>
          <w:b/>
          <w:sz w:val="22"/>
          <w:szCs w:val="22"/>
        </w:rPr>
        <w:t xml:space="preserve"> sierpnia 2019</w:t>
      </w:r>
      <w:r w:rsidRPr="000F1156">
        <w:rPr>
          <w:rFonts w:ascii="Garamond" w:eastAsia="Cambria" w:hAnsi="Garamond"/>
          <w:b/>
          <w:sz w:val="22"/>
          <w:szCs w:val="22"/>
        </w:rPr>
        <w:t xml:space="preserve"> r.</w:t>
      </w:r>
      <w:r w:rsidRPr="000F1156">
        <w:rPr>
          <w:rFonts w:ascii="Garamond" w:eastAsia="Cambria" w:hAnsi="Garamond"/>
          <w:sz w:val="22"/>
          <w:szCs w:val="22"/>
        </w:rPr>
        <w:t xml:space="preserve"> o godz. </w:t>
      </w:r>
      <w:r w:rsidR="00726D9A" w:rsidRPr="000F1156">
        <w:rPr>
          <w:rFonts w:ascii="Garamond" w:eastAsia="Cambria" w:hAnsi="Garamond"/>
          <w:b/>
          <w:sz w:val="22"/>
          <w:szCs w:val="22"/>
        </w:rPr>
        <w:t>1</w:t>
      </w:r>
      <w:r w:rsidR="00C879CC">
        <w:rPr>
          <w:rFonts w:ascii="Garamond" w:eastAsia="Cambria" w:hAnsi="Garamond"/>
          <w:b/>
          <w:sz w:val="22"/>
          <w:szCs w:val="22"/>
        </w:rPr>
        <w:t xml:space="preserve">0,10 </w:t>
      </w:r>
      <w:r w:rsidR="00C879CC" w:rsidRPr="00C879CC">
        <w:rPr>
          <w:rFonts w:ascii="Garamond" w:eastAsia="Cambria" w:hAnsi="Garamond"/>
          <w:sz w:val="22"/>
          <w:szCs w:val="22"/>
        </w:rPr>
        <w:t>sala konferencyjna</w:t>
      </w:r>
      <w:r w:rsidRPr="00C879CC">
        <w:rPr>
          <w:rFonts w:ascii="Garamond" w:eastAsia="Cambria" w:hAnsi="Garamond"/>
          <w:sz w:val="22"/>
          <w:szCs w:val="22"/>
        </w:rPr>
        <w:t>.</w:t>
      </w:r>
    </w:p>
    <w:p w:rsidR="00BB1531" w:rsidRPr="00C879CC" w:rsidRDefault="00BB1531" w:rsidP="00BB1531">
      <w:pPr>
        <w:tabs>
          <w:tab w:val="left" w:pos="851"/>
          <w:tab w:val="left" w:pos="1418"/>
        </w:tabs>
        <w:ind w:left="360"/>
        <w:jc w:val="both"/>
        <w:rPr>
          <w:rFonts w:ascii="Garamond" w:eastAsia="Cambria" w:hAnsi="Garamond"/>
          <w:bCs/>
          <w:sz w:val="22"/>
          <w:szCs w:val="22"/>
        </w:rPr>
      </w:pPr>
    </w:p>
    <w:p w:rsidR="00BB1531" w:rsidRPr="000F1156" w:rsidRDefault="00BB1531" w:rsidP="00C80709">
      <w:pPr>
        <w:pBdr>
          <w:bottom w:val="single" w:sz="4" w:space="0" w:color="000000"/>
        </w:pBdr>
        <w:tabs>
          <w:tab w:val="left" w:pos="851"/>
          <w:tab w:val="left" w:pos="1418"/>
        </w:tabs>
        <w:ind w:left="360" w:hanging="360"/>
        <w:jc w:val="both"/>
        <w:rPr>
          <w:rFonts w:ascii="Garamond" w:eastAsia="Cambria" w:hAnsi="Garamond"/>
          <w:b/>
          <w:bCs/>
          <w:sz w:val="22"/>
          <w:szCs w:val="22"/>
        </w:rPr>
      </w:pPr>
      <w:r w:rsidRPr="000F1156">
        <w:rPr>
          <w:rFonts w:ascii="Garamond" w:eastAsia="Cambria" w:hAnsi="Garamond"/>
          <w:b/>
          <w:bCs/>
          <w:sz w:val="22"/>
          <w:szCs w:val="22"/>
        </w:rPr>
        <w:t>13. Opis sposobu obliczania ceny</w:t>
      </w:r>
    </w:p>
    <w:p w:rsidR="00872DE6" w:rsidRDefault="00280AF3" w:rsidP="00280AF3">
      <w:pPr>
        <w:ind w:left="426" w:hanging="426"/>
        <w:jc w:val="both"/>
        <w:rPr>
          <w:rFonts w:ascii="Garamond" w:hAnsi="Garamond"/>
          <w:sz w:val="22"/>
          <w:szCs w:val="22"/>
        </w:rPr>
      </w:pPr>
      <w:r w:rsidRPr="000F1156">
        <w:rPr>
          <w:rFonts w:ascii="Garamond" w:eastAsia="Cambria" w:hAnsi="Garamond"/>
          <w:sz w:val="22"/>
          <w:szCs w:val="22"/>
        </w:rPr>
        <w:t xml:space="preserve">13.1 </w:t>
      </w:r>
      <w:r w:rsidRPr="00872DE6">
        <w:rPr>
          <w:rFonts w:ascii="Garamond" w:eastAsia="Cambria" w:hAnsi="Garamond"/>
          <w:sz w:val="22"/>
          <w:szCs w:val="22"/>
        </w:rPr>
        <w:tab/>
        <w:t>Cena oferty jest ceną ryczałtową stanowiącą wynik kalkulacji własnej Wykonawcy. W cenie należy uwzględnić wszystkie koszty</w:t>
      </w:r>
      <w:r w:rsidR="00872DE6" w:rsidRPr="00872DE6">
        <w:rPr>
          <w:rFonts w:ascii="Garamond" w:eastAsia="Cambria" w:hAnsi="Garamond"/>
          <w:sz w:val="22"/>
          <w:szCs w:val="22"/>
        </w:rPr>
        <w:t xml:space="preserve"> realizacji kompletnego zamówienia w sposób zgodny z SIWZ i umową</w:t>
      </w:r>
      <w:r w:rsidRPr="00872DE6">
        <w:rPr>
          <w:rFonts w:ascii="Garamond" w:eastAsia="Cambria" w:hAnsi="Garamond"/>
          <w:sz w:val="22"/>
          <w:szCs w:val="22"/>
        </w:rPr>
        <w:t xml:space="preserve">. </w:t>
      </w:r>
      <w:r w:rsidR="00872DE6" w:rsidRPr="00872DE6">
        <w:rPr>
          <w:rFonts w:ascii="Garamond" w:hAnsi="Garamond"/>
          <w:sz w:val="22"/>
          <w:szCs w:val="22"/>
        </w:rPr>
        <w:t>Wykonawca ponosi wszelkie ryzyko związane z określeniem całkowitej ceny oferty</w:t>
      </w:r>
      <w:r w:rsidR="00872DE6">
        <w:rPr>
          <w:rFonts w:ascii="Garamond" w:hAnsi="Garamond"/>
          <w:sz w:val="22"/>
          <w:szCs w:val="22"/>
        </w:rPr>
        <w:t>.</w:t>
      </w:r>
    </w:p>
    <w:p w:rsidR="00280AF3" w:rsidRPr="000F1156" w:rsidRDefault="00280AF3" w:rsidP="00280AF3">
      <w:pPr>
        <w:ind w:left="426" w:hanging="426"/>
        <w:jc w:val="both"/>
        <w:rPr>
          <w:rFonts w:ascii="Garamond" w:hAnsi="Garamond"/>
          <w:b/>
          <w:sz w:val="22"/>
          <w:szCs w:val="22"/>
          <w:u w:val="single"/>
        </w:rPr>
      </w:pPr>
      <w:r w:rsidRPr="000F1156">
        <w:rPr>
          <w:rFonts w:ascii="Garamond" w:eastAsia="Cambria" w:hAnsi="Garamond"/>
          <w:sz w:val="22"/>
          <w:szCs w:val="22"/>
        </w:rPr>
        <w:t xml:space="preserve">13.2 Cena winna obejmować pełny zakres zamówienia. </w:t>
      </w:r>
    </w:p>
    <w:p w:rsidR="00280AF3" w:rsidRPr="000F1156" w:rsidRDefault="00280AF3" w:rsidP="00280AF3">
      <w:pPr>
        <w:ind w:left="426" w:hanging="426"/>
        <w:jc w:val="both"/>
        <w:rPr>
          <w:rFonts w:ascii="Garamond" w:eastAsia="Cambria" w:hAnsi="Garamond"/>
          <w:sz w:val="22"/>
          <w:szCs w:val="22"/>
        </w:rPr>
      </w:pPr>
      <w:r w:rsidRPr="000F1156">
        <w:rPr>
          <w:rFonts w:ascii="Garamond" w:eastAsia="Cambria" w:hAnsi="Garamond"/>
          <w:sz w:val="22"/>
          <w:szCs w:val="22"/>
        </w:rPr>
        <w:t>13.3 Oferta musi zawierać cenę obejmującą wszystkie koszty związane z realizacją zamówienia, niezbędne do jego należytego wykonania z uwzględnieniem wszystkich opłat i podatków w szczególności:</w:t>
      </w:r>
    </w:p>
    <w:p w:rsidR="00280AF3" w:rsidRPr="000F1156" w:rsidRDefault="00280AF3" w:rsidP="00280AF3">
      <w:pPr>
        <w:ind w:left="1134" w:hanging="567"/>
        <w:contextualSpacing/>
        <w:jc w:val="both"/>
        <w:rPr>
          <w:rFonts w:ascii="Garamond" w:eastAsia="Cambria" w:hAnsi="Garamond"/>
          <w:sz w:val="22"/>
          <w:szCs w:val="22"/>
        </w:rPr>
      </w:pPr>
      <w:r w:rsidRPr="000F1156">
        <w:rPr>
          <w:rFonts w:ascii="Garamond" w:eastAsia="Cambria" w:hAnsi="Garamond"/>
          <w:sz w:val="22"/>
          <w:szCs w:val="22"/>
        </w:rPr>
        <w:t xml:space="preserve">13.3.1 </w:t>
      </w:r>
      <w:r w:rsidRPr="000F1156">
        <w:rPr>
          <w:rFonts w:ascii="Garamond" w:eastAsia="Cambria" w:hAnsi="Garamond"/>
          <w:sz w:val="22"/>
          <w:szCs w:val="22"/>
        </w:rPr>
        <w:tab/>
        <w:t>koszty związane z realizacją przedmiotu umowy wynikające z postanowień umowy,</w:t>
      </w:r>
    </w:p>
    <w:p w:rsidR="00280AF3" w:rsidRPr="000F1156" w:rsidRDefault="00280AF3" w:rsidP="00280AF3">
      <w:pPr>
        <w:ind w:left="1134" w:hanging="567"/>
        <w:contextualSpacing/>
        <w:jc w:val="both"/>
        <w:rPr>
          <w:rFonts w:ascii="Garamond" w:eastAsia="Cambria" w:hAnsi="Garamond"/>
          <w:sz w:val="22"/>
          <w:szCs w:val="22"/>
        </w:rPr>
      </w:pPr>
      <w:r w:rsidRPr="000F1156">
        <w:rPr>
          <w:rFonts w:ascii="Garamond" w:eastAsia="Cambria" w:hAnsi="Garamond"/>
          <w:sz w:val="22"/>
          <w:szCs w:val="22"/>
        </w:rPr>
        <w:t xml:space="preserve">13.3.2 </w:t>
      </w:r>
      <w:r w:rsidRPr="000F1156">
        <w:rPr>
          <w:rFonts w:ascii="Garamond" w:eastAsia="Cambria" w:hAnsi="Garamond"/>
          <w:sz w:val="22"/>
          <w:szCs w:val="22"/>
        </w:rPr>
        <w:tab/>
        <w:t>koszty związane z ubezpieczeniem przedmiotu umowy w tym ubezpieczeniem od wszelkich szkód, które mogą zaistnieć w związku z określonymi zdarzeniami losowymi oraz od odpowiedzialności cywilnej dotyczącej ludzi i innych zdarzeń losowych a także od odpowiedzialności cywilnej za szkody i od następstw nieszczęśliwych wypadków dotyczących pracowników i osób trzecich powstałych w związku z realizacją zamówienia, w tym ruchem pojazdów mechanicznych.</w:t>
      </w:r>
    </w:p>
    <w:p w:rsidR="00280AF3" w:rsidRPr="000F1156" w:rsidRDefault="00280AF3" w:rsidP="00280AF3">
      <w:pPr>
        <w:ind w:left="1134" w:hanging="567"/>
        <w:contextualSpacing/>
        <w:jc w:val="both"/>
        <w:rPr>
          <w:rFonts w:ascii="Garamond" w:eastAsia="Cambria" w:hAnsi="Garamond"/>
          <w:sz w:val="22"/>
          <w:szCs w:val="22"/>
        </w:rPr>
      </w:pPr>
      <w:r w:rsidRPr="000F1156">
        <w:rPr>
          <w:rFonts w:ascii="Garamond" w:eastAsia="Cambria" w:hAnsi="Garamond"/>
          <w:sz w:val="22"/>
          <w:szCs w:val="22"/>
        </w:rPr>
        <w:t xml:space="preserve">13.3.3 </w:t>
      </w:r>
      <w:r w:rsidRPr="000F1156">
        <w:rPr>
          <w:rFonts w:ascii="Garamond" w:eastAsia="Cambria" w:hAnsi="Garamond"/>
          <w:sz w:val="22"/>
          <w:szCs w:val="22"/>
        </w:rPr>
        <w:tab/>
        <w:t>należny, zgodnie z obowiązującymi przepisami, podatek VAT.</w:t>
      </w:r>
    </w:p>
    <w:p w:rsidR="00280AF3" w:rsidRPr="000F1156" w:rsidRDefault="00280AF3" w:rsidP="00280AF3">
      <w:pPr>
        <w:ind w:left="1979" w:hanging="845"/>
        <w:contextualSpacing/>
        <w:jc w:val="both"/>
        <w:rPr>
          <w:rFonts w:ascii="Garamond" w:eastAsia="Cambria" w:hAnsi="Garamond"/>
          <w:sz w:val="22"/>
          <w:szCs w:val="22"/>
        </w:rPr>
      </w:pPr>
    </w:p>
    <w:p w:rsidR="00280AF3" w:rsidRPr="000F1156" w:rsidRDefault="00280AF3" w:rsidP="00280AF3">
      <w:pPr>
        <w:ind w:left="426" w:hanging="426"/>
        <w:jc w:val="both"/>
        <w:rPr>
          <w:rFonts w:ascii="Garamond" w:eastAsia="Cambria" w:hAnsi="Garamond"/>
          <w:sz w:val="22"/>
          <w:szCs w:val="22"/>
        </w:rPr>
      </w:pPr>
      <w:r w:rsidRPr="000F1156">
        <w:rPr>
          <w:rFonts w:ascii="Garamond" w:eastAsia="Cambria" w:hAnsi="Garamond"/>
          <w:sz w:val="22"/>
          <w:szCs w:val="22"/>
        </w:rPr>
        <w:t xml:space="preserve">13.4 </w:t>
      </w:r>
      <w:r w:rsidRPr="000F1156">
        <w:rPr>
          <w:rFonts w:ascii="Garamond" w:eastAsia="Cambria" w:hAnsi="Garamond"/>
          <w:sz w:val="22"/>
          <w:szCs w:val="22"/>
        </w:rPr>
        <w:tab/>
        <w:t>Obliczenia należy dokonać z dokładnością do pełnych groszy (z dokładnością do dwóch miejsc po przecinku zarówno przy kwotach netto jak i brutto) przy czym końcówki poniżej 0,5 grosza pomija się, a końcówki 0,5 grosza i wyższe zaokrągla się do 1 grosza).</w:t>
      </w:r>
    </w:p>
    <w:p w:rsidR="00872DE6" w:rsidRDefault="00280AF3" w:rsidP="00872DE6">
      <w:pPr>
        <w:ind w:left="426" w:hanging="426"/>
        <w:jc w:val="both"/>
        <w:rPr>
          <w:rFonts w:ascii="Garamond" w:eastAsia="Cambria" w:hAnsi="Garamond"/>
          <w:sz w:val="22"/>
          <w:szCs w:val="22"/>
        </w:rPr>
      </w:pPr>
      <w:r w:rsidRPr="000F1156">
        <w:rPr>
          <w:rFonts w:ascii="Garamond" w:eastAsia="Cambria" w:hAnsi="Garamond"/>
          <w:sz w:val="22"/>
          <w:szCs w:val="22"/>
        </w:rPr>
        <w:t>13.5</w:t>
      </w:r>
      <w:r w:rsidRPr="000F1156">
        <w:rPr>
          <w:rFonts w:ascii="Garamond" w:eastAsia="Cambria" w:hAnsi="Garamond"/>
          <w:sz w:val="22"/>
          <w:szCs w:val="22"/>
        </w:rPr>
        <w:tab/>
        <w:t xml:space="preserve">Zamawiający poprawi oczywiste omyłki pisarskie i oczywiste omyłki rachunkowe w treści oferty z uwzględnieniem konsekwencji rachunkowych dokonanych poprawek </w:t>
      </w:r>
    </w:p>
    <w:p w:rsidR="00280AF3" w:rsidRPr="000F1156" w:rsidRDefault="00280AF3" w:rsidP="00CB0CB6">
      <w:pPr>
        <w:ind w:left="426"/>
        <w:jc w:val="both"/>
        <w:rPr>
          <w:rFonts w:ascii="Garamond" w:eastAsia="Cambria" w:hAnsi="Garamond"/>
          <w:sz w:val="22"/>
          <w:szCs w:val="22"/>
        </w:rPr>
      </w:pPr>
      <w:r w:rsidRPr="000F1156">
        <w:rPr>
          <w:rFonts w:ascii="Garamond" w:hAnsi="Garamond"/>
          <w:sz w:val="22"/>
          <w:szCs w:val="22"/>
          <w:shd w:val="clear" w:color="auto" w:fill="FFFFFF"/>
        </w:rPr>
        <w:t>oraz inne omyłki polegające na niezgodności oferty ze specyfikacją istotnych warunków zamówienia, niepowodujące istotnych zmian w treści oferty,</w:t>
      </w:r>
    </w:p>
    <w:p w:rsidR="00280AF3" w:rsidRPr="000F1156" w:rsidRDefault="00280AF3" w:rsidP="00280AF3">
      <w:pPr>
        <w:suppressAutoHyphens/>
        <w:ind w:left="567" w:firstLine="141"/>
        <w:jc w:val="both"/>
        <w:rPr>
          <w:rFonts w:ascii="Garamond" w:eastAsia="Cambria" w:hAnsi="Garamond"/>
          <w:sz w:val="22"/>
          <w:szCs w:val="22"/>
        </w:rPr>
      </w:pPr>
      <w:r w:rsidRPr="000F1156">
        <w:rPr>
          <w:rFonts w:ascii="Garamond" w:eastAsia="Cambria" w:hAnsi="Garamond"/>
          <w:sz w:val="22"/>
          <w:szCs w:val="22"/>
        </w:rPr>
        <w:t>-  niezwłocznie zawiadamiając o tym Wykonawcę, którego oferta została poprawiona.</w:t>
      </w:r>
    </w:p>
    <w:p w:rsidR="00BB1531" w:rsidRPr="000F1156" w:rsidRDefault="00BB1531" w:rsidP="00BB1531">
      <w:pPr>
        <w:tabs>
          <w:tab w:val="left" w:pos="709"/>
          <w:tab w:val="left" w:pos="993"/>
          <w:tab w:val="left" w:pos="1418"/>
        </w:tabs>
        <w:ind w:left="1560" w:hanging="1560"/>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C80709">
      <w:pPr>
        <w:pBdr>
          <w:bottom w:val="single" w:sz="4" w:space="0" w:color="000000"/>
        </w:pBdr>
        <w:tabs>
          <w:tab w:val="left" w:pos="567"/>
          <w:tab w:val="left" w:pos="709"/>
          <w:tab w:val="left" w:pos="993"/>
          <w:tab w:val="left" w:pos="1418"/>
        </w:tabs>
        <w:ind w:left="360" w:hanging="360"/>
        <w:jc w:val="both"/>
        <w:rPr>
          <w:rFonts w:ascii="Garamond" w:eastAsia="Cambria" w:hAnsi="Garamond"/>
          <w:b/>
          <w:bCs/>
          <w:sz w:val="22"/>
          <w:szCs w:val="22"/>
        </w:rPr>
      </w:pPr>
      <w:r w:rsidRPr="000F1156">
        <w:rPr>
          <w:rFonts w:ascii="Garamond" w:eastAsia="Cambria" w:hAnsi="Garamond"/>
          <w:b/>
          <w:bCs/>
          <w:sz w:val="22"/>
          <w:szCs w:val="22"/>
        </w:rPr>
        <w:t>14. Opis kryteriów, którymi zamawiający będzie się kierował przy wyborze oferty wraz z podaniem znaczenia tych kryteriów oraz sposobu oceny ofert.</w:t>
      </w:r>
    </w:p>
    <w:p w:rsidR="00BB1531" w:rsidRPr="000F1156" w:rsidRDefault="00BB1531" w:rsidP="00BB1531">
      <w:pPr>
        <w:ind w:left="1134" w:hanging="567"/>
        <w:jc w:val="both"/>
        <w:rPr>
          <w:rFonts w:ascii="Garamond" w:eastAsia="Cambria" w:hAnsi="Garamond"/>
          <w:sz w:val="22"/>
          <w:szCs w:val="22"/>
        </w:rPr>
      </w:pP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14.1 Kryteriami oceny ofert są:</w:t>
      </w:r>
    </w:p>
    <w:p w:rsidR="00BB1531" w:rsidRPr="000F1156" w:rsidRDefault="00BB1531" w:rsidP="00BB1531">
      <w:pPr>
        <w:tabs>
          <w:tab w:val="left" w:pos="709"/>
        </w:tabs>
        <w:ind w:left="720"/>
        <w:jc w:val="both"/>
        <w:rPr>
          <w:rFonts w:ascii="Garamond" w:eastAsia="Cambria" w:hAnsi="Garamond"/>
          <w:sz w:val="22"/>
          <w:szCs w:val="22"/>
        </w:rPr>
      </w:pPr>
    </w:p>
    <w:p w:rsidR="00BB1531" w:rsidRPr="000F1156" w:rsidRDefault="00BB1531" w:rsidP="00BB1531">
      <w:pPr>
        <w:pBdr>
          <w:top w:val="single" w:sz="4" w:space="0" w:color="000000"/>
          <w:left w:val="single" w:sz="4" w:space="0" w:color="000000"/>
          <w:bottom w:val="single" w:sz="4" w:space="0" w:color="000000"/>
          <w:right w:val="single" w:sz="4" w:space="0" w:color="000000"/>
        </w:pBdr>
        <w:tabs>
          <w:tab w:val="left" w:pos="709"/>
        </w:tabs>
        <w:ind w:left="720"/>
        <w:jc w:val="center"/>
        <w:rPr>
          <w:rFonts w:ascii="Garamond" w:eastAsia="Cambria" w:hAnsi="Garamond"/>
          <w:sz w:val="22"/>
          <w:szCs w:val="22"/>
        </w:rPr>
      </w:pPr>
      <w:r w:rsidRPr="000F1156">
        <w:rPr>
          <w:rFonts w:ascii="Garamond" w:eastAsia="Cambria" w:hAnsi="Garamond"/>
          <w:sz w:val="22"/>
          <w:szCs w:val="22"/>
        </w:rPr>
        <w:t>1. Oferowana cena – 60%</w:t>
      </w:r>
    </w:p>
    <w:p w:rsidR="00BB1531" w:rsidRPr="000F1156" w:rsidRDefault="00BB1531" w:rsidP="00C80709">
      <w:pPr>
        <w:pStyle w:val="Akapitzlist"/>
        <w:ind w:left="709"/>
        <w:jc w:val="both"/>
        <w:rPr>
          <w:rFonts w:ascii="Garamond" w:eastAsia="Cambria" w:hAnsi="Garamond"/>
          <w:sz w:val="22"/>
          <w:szCs w:val="22"/>
        </w:rPr>
      </w:pPr>
      <w:r w:rsidRPr="000F1156">
        <w:rPr>
          <w:rFonts w:ascii="Garamond" w:eastAsia="Cambria" w:hAnsi="Garamond"/>
          <w:sz w:val="22"/>
          <w:szCs w:val="22"/>
        </w:rPr>
        <w:t xml:space="preserve">W powyższym kryterium oceniana będzie cena brutto oferty. Maksymalną ilość punktów otrzyma wykonawca, który zaproponuje najniższą cenę, pozostali będą oceniani według następującego wzoru: </w:t>
      </w:r>
    </w:p>
    <w:p w:rsidR="00C80709" w:rsidRPr="000F1156" w:rsidRDefault="00C80709" w:rsidP="00BB1531">
      <w:pPr>
        <w:pStyle w:val="Akapitzlist"/>
        <w:tabs>
          <w:tab w:val="left" w:pos="567"/>
          <w:tab w:val="left" w:pos="709"/>
          <w:tab w:val="left" w:pos="993"/>
          <w:tab w:val="left" w:pos="1418"/>
        </w:tabs>
        <w:ind w:left="1800"/>
        <w:jc w:val="both"/>
        <w:rPr>
          <w:rFonts w:ascii="Garamond" w:eastAsia="Cambria" w:hAnsi="Garamond"/>
          <w:sz w:val="22"/>
          <w:szCs w:val="22"/>
        </w:rPr>
      </w:pPr>
    </w:p>
    <w:p w:rsidR="00BB1531" w:rsidRPr="000F1156" w:rsidRDefault="00BB1531" w:rsidP="00BB1531">
      <w:pPr>
        <w:pStyle w:val="Akapitzlist"/>
        <w:tabs>
          <w:tab w:val="left" w:pos="567"/>
          <w:tab w:val="left" w:pos="709"/>
          <w:tab w:val="left" w:pos="993"/>
          <w:tab w:val="left" w:pos="1418"/>
        </w:tabs>
        <w:ind w:left="1800"/>
        <w:jc w:val="both"/>
        <w:rPr>
          <w:rFonts w:ascii="Garamond" w:eastAsia="Cambria" w:hAnsi="Garamond"/>
          <w:sz w:val="22"/>
          <w:szCs w:val="22"/>
        </w:rPr>
      </w:pPr>
      <w:r w:rsidRPr="000F1156">
        <w:rPr>
          <w:rFonts w:ascii="Garamond" w:eastAsia="Cambria" w:hAnsi="Garamond"/>
          <w:sz w:val="22"/>
          <w:szCs w:val="22"/>
        </w:rPr>
        <w:t>Najniższa cena z ofert niepodlegających odrzuceniu</w:t>
      </w:r>
    </w:p>
    <w:p w:rsidR="00BB1531" w:rsidRPr="000F1156" w:rsidRDefault="00BB1531" w:rsidP="00C80709">
      <w:pPr>
        <w:pStyle w:val="Akapitzlist"/>
        <w:tabs>
          <w:tab w:val="left" w:pos="567"/>
          <w:tab w:val="left" w:pos="709"/>
          <w:tab w:val="left" w:pos="993"/>
          <w:tab w:val="left" w:pos="1418"/>
        </w:tabs>
        <w:ind w:left="709"/>
        <w:jc w:val="both"/>
        <w:rPr>
          <w:rFonts w:ascii="Garamond" w:eastAsia="Cambria" w:hAnsi="Garamond"/>
          <w:sz w:val="22"/>
          <w:szCs w:val="22"/>
        </w:rPr>
      </w:pPr>
      <w:r w:rsidRPr="000F1156">
        <w:rPr>
          <w:rFonts w:ascii="Garamond" w:eastAsia="Cambria" w:hAnsi="Garamond"/>
          <w:b/>
          <w:bCs/>
          <w:sz w:val="22"/>
          <w:szCs w:val="22"/>
        </w:rPr>
        <w:t>PC=</w:t>
      </w:r>
      <w:r w:rsidRPr="000F1156">
        <w:rPr>
          <w:rFonts w:ascii="Garamond" w:eastAsia="Cambria" w:hAnsi="Garamond"/>
          <w:sz w:val="22"/>
          <w:szCs w:val="22"/>
        </w:rPr>
        <w:t xml:space="preserve"> </w:t>
      </w:r>
      <w:r w:rsidRPr="000F1156">
        <w:rPr>
          <w:rFonts w:ascii="Garamond" w:eastAsia="Cambria" w:hAnsi="Garamond"/>
          <w:sz w:val="22"/>
          <w:szCs w:val="22"/>
        </w:rPr>
        <w:tab/>
        <w:t>------------------------------------------------------------------       × 100 × 60%</w:t>
      </w:r>
    </w:p>
    <w:p w:rsidR="00BB1531" w:rsidRPr="000F1156" w:rsidRDefault="00BB1531" w:rsidP="00BB1531">
      <w:pPr>
        <w:pStyle w:val="Akapitzlist"/>
        <w:tabs>
          <w:tab w:val="left" w:pos="567"/>
          <w:tab w:val="left" w:pos="709"/>
          <w:tab w:val="left" w:pos="993"/>
          <w:tab w:val="left" w:pos="1418"/>
        </w:tabs>
        <w:ind w:left="1800"/>
        <w:jc w:val="both"/>
        <w:rPr>
          <w:rFonts w:ascii="Garamond" w:eastAsia="Cambria" w:hAnsi="Garamond"/>
          <w:sz w:val="22"/>
          <w:szCs w:val="22"/>
        </w:rPr>
      </w:pPr>
      <w:r w:rsidRPr="000F1156">
        <w:rPr>
          <w:rFonts w:ascii="Garamond" w:eastAsia="Cambria" w:hAnsi="Garamond"/>
          <w:sz w:val="22"/>
          <w:szCs w:val="22"/>
        </w:rPr>
        <w:t>Cena badanej oferty</w:t>
      </w:r>
    </w:p>
    <w:p w:rsidR="00BB1531" w:rsidRPr="000F1156" w:rsidRDefault="00BB1531" w:rsidP="00BB1531">
      <w:pPr>
        <w:pStyle w:val="Akapitzlist"/>
        <w:tabs>
          <w:tab w:val="left" w:pos="567"/>
          <w:tab w:val="left" w:pos="709"/>
          <w:tab w:val="left" w:pos="993"/>
          <w:tab w:val="left" w:pos="1418"/>
        </w:tabs>
        <w:ind w:left="1800"/>
        <w:jc w:val="both"/>
        <w:rPr>
          <w:rFonts w:ascii="Garamond" w:eastAsia="Cambria" w:hAnsi="Garamond"/>
          <w:sz w:val="22"/>
          <w:szCs w:val="22"/>
        </w:rPr>
      </w:pPr>
    </w:p>
    <w:p w:rsidR="00BB1531" w:rsidRPr="000F1156" w:rsidRDefault="00BB1531" w:rsidP="00C80709">
      <w:pPr>
        <w:pStyle w:val="Akapitzlist"/>
        <w:tabs>
          <w:tab w:val="left" w:pos="567"/>
          <w:tab w:val="left" w:pos="709"/>
          <w:tab w:val="left" w:pos="993"/>
          <w:tab w:val="left" w:pos="1418"/>
        </w:tabs>
        <w:ind w:left="709"/>
        <w:jc w:val="both"/>
        <w:rPr>
          <w:rFonts w:ascii="Garamond" w:eastAsia="Cambria" w:hAnsi="Garamond"/>
          <w:sz w:val="22"/>
          <w:szCs w:val="22"/>
        </w:rPr>
      </w:pPr>
      <w:r w:rsidRPr="000F1156">
        <w:rPr>
          <w:rFonts w:ascii="Garamond" w:eastAsia="Cambria" w:hAnsi="Garamond"/>
          <w:sz w:val="22"/>
          <w:szCs w:val="22"/>
        </w:rPr>
        <w:t xml:space="preserve">gdzie: </w:t>
      </w:r>
      <w:r w:rsidRPr="000F1156">
        <w:rPr>
          <w:rFonts w:ascii="Garamond" w:eastAsia="Cambria" w:hAnsi="Garamond"/>
          <w:b/>
          <w:sz w:val="22"/>
          <w:szCs w:val="22"/>
        </w:rPr>
        <w:t>PC</w:t>
      </w:r>
      <w:r w:rsidRPr="000F1156">
        <w:rPr>
          <w:rFonts w:ascii="Garamond" w:eastAsia="Cambria" w:hAnsi="Garamond"/>
          <w:b/>
          <w:sz w:val="22"/>
          <w:szCs w:val="22"/>
          <w:vertAlign w:val="subscript"/>
        </w:rPr>
        <w:t xml:space="preserve"> </w:t>
      </w:r>
      <w:r w:rsidRPr="000F1156">
        <w:rPr>
          <w:rFonts w:ascii="Garamond" w:eastAsia="Cambria" w:hAnsi="Garamond"/>
          <w:b/>
          <w:sz w:val="22"/>
          <w:szCs w:val="22"/>
        </w:rPr>
        <w:t xml:space="preserve"> – ilość punktów cząstkowych, jaką dana oferta otrzyma za cenę oferty brutto</w:t>
      </w:r>
    </w:p>
    <w:p w:rsidR="00BB1531" w:rsidRPr="000F1156" w:rsidRDefault="00BB1531" w:rsidP="00BB1531">
      <w:pPr>
        <w:ind w:left="993" w:hanging="284"/>
        <w:jc w:val="both"/>
        <w:rPr>
          <w:rFonts w:ascii="Garamond" w:eastAsia="Cambria" w:hAnsi="Garamond"/>
          <w:sz w:val="22"/>
          <w:szCs w:val="22"/>
        </w:rPr>
      </w:pPr>
    </w:p>
    <w:p w:rsidR="003C7722" w:rsidRPr="000F1156" w:rsidRDefault="003C7722" w:rsidP="003C7722">
      <w:pPr>
        <w:pBdr>
          <w:top w:val="single" w:sz="4" w:space="0" w:color="000000"/>
          <w:left w:val="single" w:sz="4" w:space="0" w:color="000000"/>
          <w:bottom w:val="single" w:sz="4" w:space="0" w:color="000000"/>
          <w:right w:val="single" w:sz="4" w:space="0" w:color="000000"/>
        </w:pBdr>
        <w:ind w:left="993" w:hanging="284"/>
        <w:jc w:val="center"/>
        <w:rPr>
          <w:rFonts w:ascii="Garamond" w:eastAsia="Cambria" w:hAnsi="Garamond"/>
          <w:sz w:val="22"/>
          <w:szCs w:val="22"/>
        </w:rPr>
      </w:pPr>
      <w:r w:rsidRPr="000F1156">
        <w:rPr>
          <w:rFonts w:ascii="Garamond" w:eastAsia="Cambria" w:hAnsi="Garamond"/>
          <w:sz w:val="22"/>
          <w:szCs w:val="22"/>
        </w:rPr>
        <w:t xml:space="preserve">2. </w:t>
      </w:r>
      <w:r w:rsidR="00C158F0">
        <w:rPr>
          <w:rFonts w:ascii="Garamond" w:eastAsia="Cambria" w:hAnsi="Garamond"/>
          <w:sz w:val="22"/>
          <w:szCs w:val="22"/>
        </w:rPr>
        <w:t>Czas reakcji – podstawienie autobusu zastępczego</w:t>
      </w:r>
      <w:r w:rsidRPr="000F1156">
        <w:rPr>
          <w:rFonts w:ascii="Garamond" w:eastAsia="Cambria" w:hAnsi="Garamond"/>
          <w:sz w:val="22"/>
          <w:szCs w:val="22"/>
        </w:rPr>
        <w:t xml:space="preserve"> – 20%</w:t>
      </w:r>
    </w:p>
    <w:p w:rsidR="003C7722" w:rsidRPr="000F1156" w:rsidRDefault="003C7722" w:rsidP="003C7722">
      <w:pPr>
        <w:jc w:val="both"/>
        <w:rPr>
          <w:rFonts w:ascii="Garamond" w:eastAsia="Cambria" w:hAnsi="Garamond"/>
          <w:sz w:val="22"/>
          <w:szCs w:val="22"/>
        </w:rPr>
      </w:pPr>
    </w:p>
    <w:p w:rsidR="003C7722" w:rsidRPr="000F1156" w:rsidRDefault="00C158F0" w:rsidP="00754C55">
      <w:pPr>
        <w:ind w:left="709"/>
        <w:jc w:val="both"/>
        <w:rPr>
          <w:rFonts w:ascii="Garamond" w:eastAsia="Cambria" w:hAnsi="Garamond"/>
          <w:sz w:val="22"/>
          <w:szCs w:val="22"/>
        </w:rPr>
      </w:pPr>
      <w:r>
        <w:rPr>
          <w:rFonts w:ascii="Garamond" w:eastAsia="Cambria" w:hAnsi="Garamond"/>
          <w:sz w:val="22"/>
          <w:szCs w:val="22"/>
        </w:rPr>
        <w:t>W powyższym kryterium oceniany</w:t>
      </w:r>
      <w:r w:rsidR="003C7722" w:rsidRPr="000F1156">
        <w:rPr>
          <w:rFonts w:ascii="Garamond" w:eastAsia="Cambria" w:hAnsi="Garamond"/>
          <w:sz w:val="22"/>
          <w:szCs w:val="22"/>
        </w:rPr>
        <w:t xml:space="preserve"> będzie</w:t>
      </w:r>
      <w:r w:rsidR="00754C55" w:rsidRPr="000F1156">
        <w:rPr>
          <w:rFonts w:ascii="Garamond" w:eastAsia="Cambria" w:hAnsi="Garamond"/>
          <w:sz w:val="22"/>
          <w:szCs w:val="22"/>
        </w:rPr>
        <w:t xml:space="preserve"> </w:t>
      </w:r>
      <w:r>
        <w:rPr>
          <w:rFonts w:ascii="Garamond" w:eastAsia="Cambria" w:hAnsi="Garamond"/>
          <w:sz w:val="22"/>
          <w:szCs w:val="22"/>
        </w:rPr>
        <w:t>czas reakcji Wykonawcy na potrzebę podstawienia autobusu zastępczego na wypadek sytuacji nieprzewidzianych, np. awarii technicznej, uszkodzenia, itp.</w:t>
      </w:r>
      <w:r w:rsidR="003C7722" w:rsidRPr="000F1156">
        <w:rPr>
          <w:rFonts w:ascii="Garamond" w:eastAsia="Cambria" w:hAnsi="Garamond"/>
          <w:sz w:val="22"/>
          <w:szCs w:val="22"/>
        </w:rPr>
        <w:t xml:space="preserve"> </w:t>
      </w:r>
    </w:p>
    <w:p w:rsidR="003C7722" w:rsidRPr="000F1156" w:rsidRDefault="003C7722" w:rsidP="003C7722">
      <w:pPr>
        <w:ind w:left="993" w:hanging="284"/>
        <w:jc w:val="both"/>
        <w:rPr>
          <w:rFonts w:ascii="Garamond" w:eastAsia="Cambria" w:hAnsi="Garamond"/>
          <w:sz w:val="22"/>
          <w:szCs w:val="22"/>
        </w:rPr>
      </w:pPr>
      <w:r w:rsidRPr="000F1156">
        <w:rPr>
          <w:rFonts w:ascii="Garamond" w:eastAsia="Cambria" w:hAnsi="Garamond"/>
          <w:sz w:val="22"/>
          <w:szCs w:val="22"/>
        </w:rPr>
        <w:t>Oferty będą oceniane według następującego wzoru:</w:t>
      </w:r>
    </w:p>
    <w:p w:rsidR="003C7722" w:rsidRPr="000F1156" w:rsidRDefault="003C7722" w:rsidP="003C7722">
      <w:pPr>
        <w:ind w:left="993" w:hanging="284"/>
        <w:jc w:val="both"/>
        <w:rPr>
          <w:rFonts w:ascii="Garamond" w:eastAsia="Cambria" w:hAnsi="Garamond"/>
          <w:sz w:val="22"/>
          <w:szCs w:val="22"/>
        </w:rPr>
      </w:pPr>
    </w:p>
    <w:tbl>
      <w:tblPr>
        <w:tblStyle w:val="Tabela-Siatka"/>
        <w:tblW w:w="0" w:type="auto"/>
        <w:tblInd w:w="1134" w:type="dxa"/>
        <w:tblLook w:val="04A0" w:firstRow="1" w:lastRow="0" w:firstColumn="1" w:lastColumn="0" w:noHBand="0" w:noVBand="1"/>
      </w:tblPr>
      <w:tblGrid>
        <w:gridCol w:w="4996"/>
        <w:gridCol w:w="2932"/>
      </w:tblGrid>
      <w:tr w:rsidR="003C7722" w:rsidRPr="000F1156" w:rsidTr="003C7722">
        <w:tc>
          <w:tcPr>
            <w:tcW w:w="5070" w:type="dxa"/>
          </w:tcPr>
          <w:p w:rsidR="003C7722" w:rsidRPr="000F1156" w:rsidRDefault="0082090B" w:rsidP="003C7722">
            <w:pPr>
              <w:widowControl w:val="0"/>
              <w:tabs>
                <w:tab w:val="right" w:pos="9470"/>
              </w:tabs>
              <w:suppressAutoHyphens/>
              <w:jc w:val="both"/>
              <w:rPr>
                <w:rFonts w:ascii="Garamond" w:eastAsia="Cambria" w:hAnsi="Garamond"/>
                <w:b/>
                <w:sz w:val="22"/>
                <w:szCs w:val="22"/>
              </w:rPr>
            </w:pPr>
            <w:r>
              <w:rPr>
                <w:rFonts w:ascii="Garamond" w:eastAsia="Cambria" w:hAnsi="Garamond"/>
                <w:b/>
                <w:sz w:val="22"/>
                <w:szCs w:val="22"/>
              </w:rPr>
              <w:t>Czas reakcji – podstawienie autobusu zastępczego</w:t>
            </w:r>
          </w:p>
        </w:tc>
        <w:tc>
          <w:tcPr>
            <w:tcW w:w="2976" w:type="dxa"/>
          </w:tcPr>
          <w:p w:rsidR="003C7722" w:rsidRPr="000F1156" w:rsidRDefault="003C7722" w:rsidP="003C7722">
            <w:pPr>
              <w:widowControl w:val="0"/>
              <w:tabs>
                <w:tab w:val="right" w:pos="9470"/>
              </w:tabs>
              <w:suppressAutoHyphens/>
              <w:jc w:val="both"/>
              <w:rPr>
                <w:rFonts w:ascii="Garamond" w:eastAsia="Cambria" w:hAnsi="Garamond"/>
                <w:b/>
                <w:sz w:val="22"/>
                <w:szCs w:val="22"/>
              </w:rPr>
            </w:pPr>
            <w:r w:rsidRPr="000F1156">
              <w:rPr>
                <w:rFonts w:ascii="Garamond" w:eastAsia="Cambria" w:hAnsi="Garamond"/>
                <w:b/>
                <w:sz w:val="22"/>
                <w:szCs w:val="22"/>
              </w:rPr>
              <w:t>Liczba pkt</w:t>
            </w:r>
          </w:p>
        </w:tc>
      </w:tr>
      <w:tr w:rsidR="003C7722" w:rsidRPr="000F1156" w:rsidTr="003C7722">
        <w:tc>
          <w:tcPr>
            <w:tcW w:w="5070" w:type="dxa"/>
          </w:tcPr>
          <w:p w:rsidR="003C7722" w:rsidRPr="000F1156"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60 minut i więcej</w:t>
            </w:r>
          </w:p>
        </w:tc>
        <w:tc>
          <w:tcPr>
            <w:tcW w:w="2976" w:type="dxa"/>
          </w:tcPr>
          <w:p w:rsidR="003C7722" w:rsidRPr="000F1156" w:rsidRDefault="003C7722"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0 pkt</w:t>
            </w:r>
          </w:p>
        </w:tc>
      </w:tr>
      <w:tr w:rsidR="003C7722" w:rsidRPr="000F1156" w:rsidTr="003C7722">
        <w:tc>
          <w:tcPr>
            <w:tcW w:w="5070" w:type="dxa"/>
          </w:tcPr>
          <w:p w:rsidR="003C7722" w:rsidRPr="000F1156"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od 30 do 60 minut</w:t>
            </w:r>
          </w:p>
        </w:tc>
        <w:tc>
          <w:tcPr>
            <w:tcW w:w="2976" w:type="dxa"/>
          </w:tcPr>
          <w:p w:rsidR="003C7722" w:rsidRPr="000F1156" w:rsidRDefault="003C7722"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10 pkt</w:t>
            </w:r>
          </w:p>
        </w:tc>
      </w:tr>
      <w:tr w:rsidR="00754C55" w:rsidRPr="000F1156" w:rsidTr="003C7722">
        <w:tc>
          <w:tcPr>
            <w:tcW w:w="5070" w:type="dxa"/>
          </w:tcPr>
          <w:p w:rsidR="00754C55" w:rsidRPr="000F1156"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do 30 minut</w:t>
            </w:r>
          </w:p>
        </w:tc>
        <w:tc>
          <w:tcPr>
            <w:tcW w:w="2976" w:type="dxa"/>
          </w:tcPr>
          <w:p w:rsidR="00754C55" w:rsidRPr="000F1156" w:rsidRDefault="00754C55"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20 pkt</w:t>
            </w:r>
          </w:p>
        </w:tc>
      </w:tr>
    </w:tbl>
    <w:p w:rsidR="003C7722" w:rsidRPr="000F1156" w:rsidRDefault="003C7722" w:rsidP="003C7722">
      <w:pPr>
        <w:ind w:left="993" w:hanging="284"/>
        <w:jc w:val="both"/>
        <w:rPr>
          <w:rFonts w:ascii="Garamond" w:eastAsia="Cambria" w:hAnsi="Garamond"/>
          <w:b/>
          <w:sz w:val="22"/>
          <w:szCs w:val="22"/>
        </w:rPr>
      </w:pPr>
    </w:p>
    <w:p w:rsidR="003C7722" w:rsidRPr="000F1156" w:rsidRDefault="003C7722" w:rsidP="003C7722">
      <w:pPr>
        <w:ind w:left="993" w:hanging="284"/>
        <w:jc w:val="both"/>
        <w:rPr>
          <w:rFonts w:ascii="Garamond" w:eastAsia="Cambria" w:hAnsi="Garamond"/>
          <w:b/>
          <w:sz w:val="22"/>
          <w:szCs w:val="22"/>
        </w:rPr>
      </w:pPr>
      <w:r w:rsidRPr="000F1156">
        <w:rPr>
          <w:rFonts w:ascii="Garamond" w:eastAsia="Cambria" w:hAnsi="Garamond"/>
          <w:b/>
          <w:sz w:val="22"/>
          <w:szCs w:val="22"/>
        </w:rPr>
        <w:t>P</w:t>
      </w:r>
      <w:r w:rsidR="0082090B">
        <w:rPr>
          <w:rFonts w:ascii="Garamond" w:eastAsia="Cambria" w:hAnsi="Garamond"/>
          <w:b/>
          <w:sz w:val="22"/>
          <w:szCs w:val="22"/>
        </w:rPr>
        <w:t>R</w:t>
      </w:r>
      <w:r w:rsidRPr="000F1156">
        <w:rPr>
          <w:rFonts w:ascii="Garamond" w:eastAsia="Cambria" w:hAnsi="Garamond"/>
          <w:b/>
          <w:sz w:val="22"/>
          <w:szCs w:val="22"/>
          <w:vertAlign w:val="subscript"/>
        </w:rPr>
        <w:t xml:space="preserve"> </w:t>
      </w:r>
      <w:r w:rsidRPr="000F1156">
        <w:rPr>
          <w:rFonts w:ascii="Garamond" w:eastAsia="Cambria" w:hAnsi="Garamond"/>
          <w:b/>
          <w:sz w:val="22"/>
          <w:szCs w:val="22"/>
        </w:rPr>
        <w:t xml:space="preserve"> – ilość punktów cząstkowych, jaką dana oferta otrzyma za </w:t>
      </w:r>
      <w:r w:rsidR="0082090B">
        <w:rPr>
          <w:rFonts w:ascii="Garamond" w:eastAsia="Cambria" w:hAnsi="Garamond"/>
          <w:b/>
          <w:sz w:val="22"/>
          <w:szCs w:val="22"/>
        </w:rPr>
        <w:t>czas reakcji – podstawienie autobusu zastępczego</w:t>
      </w:r>
    </w:p>
    <w:p w:rsidR="003C7722" w:rsidRPr="000F1156" w:rsidRDefault="003C7722" w:rsidP="00BB1531">
      <w:pPr>
        <w:ind w:left="993" w:hanging="284"/>
        <w:jc w:val="both"/>
        <w:rPr>
          <w:rFonts w:ascii="Garamond" w:eastAsia="Cambria" w:hAnsi="Garamond"/>
          <w:sz w:val="22"/>
          <w:szCs w:val="22"/>
        </w:rPr>
      </w:pPr>
    </w:p>
    <w:p w:rsidR="003C7722" w:rsidRPr="000F1156" w:rsidRDefault="003C7722" w:rsidP="00BB1531">
      <w:pPr>
        <w:ind w:left="993" w:hanging="284"/>
        <w:jc w:val="both"/>
        <w:rPr>
          <w:rFonts w:ascii="Garamond" w:eastAsia="Cambria" w:hAnsi="Garamond"/>
          <w:sz w:val="22"/>
          <w:szCs w:val="22"/>
        </w:rPr>
      </w:pPr>
    </w:p>
    <w:p w:rsidR="00BB1531" w:rsidRPr="000F1156" w:rsidRDefault="003C7722" w:rsidP="00BB1531">
      <w:pPr>
        <w:pBdr>
          <w:top w:val="single" w:sz="4" w:space="0" w:color="000000"/>
          <w:left w:val="single" w:sz="4" w:space="0" w:color="000000"/>
          <w:bottom w:val="single" w:sz="4" w:space="0" w:color="000000"/>
          <w:right w:val="single" w:sz="4" w:space="0" w:color="000000"/>
        </w:pBdr>
        <w:ind w:left="993" w:hanging="284"/>
        <w:jc w:val="center"/>
        <w:rPr>
          <w:rFonts w:ascii="Garamond" w:eastAsia="Cambria" w:hAnsi="Garamond"/>
          <w:sz w:val="22"/>
          <w:szCs w:val="22"/>
        </w:rPr>
      </w:pPr>
      <w:r w:rsidRPr="000F1156">
        <w:rPr>
          <w:rFonts w:ascii="Garamond" w:eastAsia="Cambria" w:hAnsi="Garamond"/>
          <w:sz w:val="22"/>
          <w:szCs w:val="22"/>
        </w:rPr>
        <w:t>3</w:t>
      </w:r>
      <w:r w:rsidR="00BB1531" w:rsidRPr="000F1156">
        <w:rPr>
          <w:rFonts w:ascii="Garamond" w:eastAsia="Cambria" w:hAnsi="Garamond"/>
          <w:sz w:val="22"/>
          <w:szCs w:val="22"/>
        </w:rPr>
        <w:t xml:space="preserve">. </w:t>
      </w:r>
      <w:r w:rsidR="0082090B">
        <w:rPr>
          <w:rFonts w:ascii="Garamond" w:eastAsia="Cambria" w:hAnsi="Garamond"/>
          <w:sz w:val="22"/>
          <w:szCs w:val="22"/>
        </w:rPr>
        <w:t>Wielkość taboru</w:t>
      </w:r>
      <w:r w:rsidR="00785930" w:rsidRPr="000F1156">
        <w:rPr>
          <w:rFonts w:ascii="Garamond" w:eastAsia="Cambria" w:hAnsi="Garamond"/>
          <w:sz w:val="22"/>
          <w:szCs w:val="22"/>
        </w:rPr>
        <w:t xml:space="preserve"> </w:t>
      </w:r>
      <w:r w:rsidR="009D2BEF" w:rsidRPr="000F1156">
        <w:rPr>
          <w:rFonts w:ascii="Garamond" w:eastAsia="Cambria" w:hAnsi="Garamond"/>
          <w:sz w:val="22"/>
          <w:szCs w:val="22"/>
        </w:rPr>
        <w:t xml:space="preserve">– </w:t>
      </w:r>
      <w:r w:rsidR="0082090B">
        <w:rPr>
          <w:rFonts w:ascii="Garamond" w:eastAsia="Cambria" w:hAnsi="Garamond"/>
          <w:sz w:val="22"/>
          <w:szCs w:val="22"/>
        </w:rPr>
        <w:t>2</w:t>
      </w:r>
      <w:r w:rsidRPr="000F1156">
        <w:rPr>
          <w:rFonts w:ascii="Garamond" w:eastAsia="Cambria" w:hAnsi="Garamond"/>
          <w:sz w:val="22"/>
          <w:szCs w:val="22"/>
        </w:rPr>
        <w:t>0</w:t>
      </w:r>
      <w:r w:rsidR="00BB1531" w:rsidRPr="000F1156">
        <w:rPr>
          <w:rFonts w:ascii="Garamond" w:eastAsia="Cambria" w:hAnsi="Garamond"/>
          <w:sz w:val="22"/>
          <w:szCs w:val="22"/>
        </w:rPr>
        <w:t>%</w:t>
      </w:r>
    </w:p>
    <w:p w:rsidR="00BB1531" w:rsidRPr="000F1156" w:rsidRDefault="00BB1531" w:rsidP="00BB1531">
      <w:pPr>
        <w:jc w:val="both"/>
        <w:rPr>
          <w:rFonts w:ascii="Garamond" w:eastAsia="Cambria" w:hAnsi="Garamond"/>
          <w:sz w:val="22"/>
          <w:szCs w:val="22"/>
        </w:rPr>
      </w:pPr>
    </w:p>
    <w:p w:rsidR="009D2BEF" w:rsidRPr="000F1156" w:rsidRDefault="0082090B" w:rsidP="009D2BEF">
      <w:pPr>
        <w:ind w:left="709"/>
        <w:jc w:val="both"/>
        <w:rPr>
          <w:rFonts w:ascii="Garamond" w:eastAsia="Cambria" w:hAnsi="Garamond"/>
          <w:sz w:val="22"/>
          <w:szCs w:val="22"/>
        </w:rPr>
      </w:pPr>
      <w:r>
        <w:rPr>
          <w:rFonts w:ascii="Garamond" w:eastAsia="Cambria" w:hAnsi="Garamond"/>
          <w:sz w:val="22"/>
          <w:szCs w:val="22"/>
        </w:rPr>
        <w:t>W powyższym kryterium oceniana</w:t>
      </w:r>
      <w:r w:rsidR="00745EB5" w:rsidRPr="000F1156">
        <w:rPr>
          <w:rFonts w:ascii="Garamond" w:eastAsia="Cambria" w:hAnsi="Garamond"/>
          <w:sz w:val="22"/>
          <w:szCs w:val="22"/>
        </w:rPr>
        <w:t xml:space="preserve"> będzie </w:t>
      </w:r>
      <w:r>
        <w:rPr>
          <w:rFonts w:ascii="Garamond" w:eastAsia="Cambria" w:hAnsi="Garamond"/>
          <w:sz w:val="22"/>
          <w:szCs w:val="22"/>
        </w:rPr>
        <w:t>wielkość taboru Wykonawcy.</w:t>
      </w:r>
    </w:p>
    <w:p w:rsidR="005811B7" w:rsidRPr="000F1156" w:rsidRDefault="009D2BEF" w:rsidP="0082090B">
      <w:pPr>
        <w:autoSpaceDE w:val="0"/>
        <w:autoSpaceDN w:val="0"/>
        <w:adjustRightInd w:val="0"/>
        <w:ind w:left="709" w:hanging="709"/>
        <w:jc w:val="both"/>
        <w:rPr>
          <w:rFonts w:ascii="Garamond" w:eastAsia="Cambria" w:hAnsi="Garamond"/>
          <w:sz w:val="22"/>
          <w:szCs w:val="22"/>
        </w:rPr>
      </w:pPr>
      <w:r w:rsidRPr="000F1156">
        <w:rPr>
          <w:sz w:val="23"/>
          <w:szCs w:val="23"/>
        </w:rPr>
        <w:tab/>
      </w:r>
      <w:r w:rsidRPr="000F1156">
        <w:rPr>
          <w:rFonts w:ascii="Garamond" w:eastAsia="Cambria" w:hAnsi="Garamond"/>
          <w:sz w:val="22"/>
          <w:szCs w:val="22"/>
        </w:rPr>
        <w:t>Oferty będą oceniane według następującego wzoru:</w:t>
      </w:r>
    </w:p>
    <w:p w:rsidR="009D2BEF" w:rsidRPr="000F1156" w:rsidRDefault="009D2BEF" w:rsidP="005811B7">
      <w:pPr>
        <w:ind w:left="993" w:hanging="284"/>
        <w:jc w:val="both"/>
        <w:rPr>
          <w:rFonts w:ascii="Garamond" w:eastAsia="Cambria" w:hAnsi="Garamond"/>
          <w:sz w:val="22"/>
          <w:szCs w:val="22"/>
        </w:rPr>
      </w:pPr>
    </w:p>
    <w:tbl>
      <w:tblPr>
        <w:tblStyle w:val="Tabela-Siatka"/>
        <w:tblW w:w="0" w:type="auto"/>
        <w:tblInd w:w="1134" w:type="dxa"/>
        <w:tblLook w:val="04A0" w:firstRow="1" w:lastRow="0" w:firstColumn="1" w:lastColumn="0" w:noHBand="0" w:noVBand="1"/>
      </w:tblPr>
      <w:tblGrid>
        <w:gridCol w:w="4994"/>
        <w:gridCol w:w="2934"/>
      </w:tblGrid>
      <w:tr w:rsidR="009D2BEF" w:rsidRPr="000F1156" w:rsidTr="003C7722">
        <w:tc>
          <w:tcPr>
            <w:tcW w:w="5070" w:type="dxa"/>
          </w:tcPr>
          <w:p w:rsidR="009D2BEF" w:rsidRPr="000F1156" w:rsidRDefault="0082090B" w:rsidP="003C7722">
            <w:pPr>
              <w:widowControl w:val="0"/>
              <w:tabs>
                <w:tab w:val="right" w:pos="9470"/>
              </w:tabs>
              <w:suppressAutoHyphens/>
              <w:jc w:val="both"/>
              <w:rPr>
                <w:rFonts w:ascii="Garamond" w:eastAsia="Cambria" w:hAnsi="Garamond"/>
                <w:b/>
                <w:sz w:val="22"/>
                <w:szCs w:val="22"/>
              </w:rPr>
            </w:pPr>
            <w:r>
              <w:rPr>
                <w:rFonts w:ascii="Garamond" w:eastAsia="Cambria" w:hAnsi="Garamond"/>
                <w:b/>
                <w:sz w:val="22"/>
                <w:szCs w:val="22"/>
              </w:rPr>
              <w:t>Ilość autobusów</w:t>
            </w:r>
          </w:p>
        </w:tc>
        <w:tc>
          <w:tcPr>
            <w:tcW w:w="2976" w:type="dxa"/>
          </w:tcPr>
          <w:p w:rsidR="009D2BEF" w:rsidRPr="000F1156" w:rsidRDefault="009D2BEF" w:rsidP="003C7722">
            <w:pPr>
              <w:widowControl w:val="0"/>
              <w:tabs>
                <w:tab w:val="right" w:pos="9470"/>
              </w:tabs>
              <w:suppressAutoHyphens/>
              <w:jc w:val="both"/>
              <w:rPr>
                <w:rFonts w:ascii="Garamond" w:eastAsia="Cambria" w:hAnsi="Garamond"/>
                <w:b/>
                <w:sz w:val="22"/>
                <w:szCs w:val="22"/>
              </w:rPr>
            </w:pPr>
            <w:r w:rsidRPr="000F1156">
              <w:rPr>
                <w:rFonts w:ascii="Garamond" w:eastAsia="Cambria" w:hAnsi="Garamond"/>
                <w:b/>
                <w:sz w:val="22"/>
                <w:szCs w:val="22"/>
              </w:rPr>
              <w:t>Liczba pkt</w:t>
            </w:r>
          </w:p>
        </w:tc>
      </w:tr>
      <w:tr w:rsidR="009D2BEF" w:rsidRPr="000F1156" w:rsidTr="003C7722">
        <w:tc>
          <w:tcPr>
            <w:tcW w:w="5070" w:type="dxa"/>
          </w:tcPr>
          <w:p w:rsidR="009D2BEF" w:rsidRPr="000F1156" w:rsidRDefault="0021662D"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6</w:t>
            </w:r>
            <w:r w:rsidR="0082090B">
              <w:rPr>
                <w:rFonts w:ascii="Garamond" w:eastAsia="Cambria" w:hAnsi="Garamond"/>
                <w:sz w:val="22"/>
                <w:szCs w:val="22"/>
              </w:rPr>
              <w:t xml:space="preserve"> szt.</w:t>
            </w:r>
          </w:p>
        </w:tc>
        <w:tc>
          <w:tcPr>
            <w:tcW w:w="2976" w:type="dxa"/>
          </w:tcPr>
          <w:p w:rsidR="009D2BEF" w:rsidRPr="000F1156" w:rsidRDefault="009D2BEF"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0 pkt</w:t>
            </w:r>
          </w:p>
        </w:tc>
      </w:tr>
      <w:tr w:rsidR="009D2BEF" w:rsidRPr="000F1156" w:rsidTr="003C7722">
        <w:tc>
          <w:tcPr>
            <w:tcW w:w="5070" w:type="dxa"/>
          </w:tcPr>
          <w:p w:rsidR="009D2BEF" w:rsidRPr="000F1156" w:rsidRDefault="0021662D"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od 7</w:t>
            </w:r>
            <w:r w:rsidR="0082090B">
              <w:rPr>
                <w:rFonts w:ascii="Garamond" w:eastAsia="Cambria" w:hAnsi="Garamond"/>
                <w:sz w:val="22"/>
                <w:szCs w:val="22"/>
              </w:rPr>
              <w:t xml:space="preserve"> do 10 szt.</w:t>
            </w:r>
          </w:p>
        </w:tc>
        <w:tc>
          <w:tcPr>
            <w:tcW w:w="2976" w:type="dxa"/>
          </w:tcPr>
          <w:p w:rsidR="009D2BEF" w:rsidRPr="000F1156" w:rsidRDefault="003C7722" w:rsidP="003C7722">
            <w:pPr>
              <w:widowControl w:val="0"/>
              <w:tabs>
                <w:tab w:val="right" w:pos="9470"/>
              </w:tabs>
              <w:suppressAutoHyphens/>
              <w:jc w:val="center"/>
              <w:rPr>
                <w:rFonts w:ascii="Garamond" w:eastAsia="Cambria" w:hAnsi="Garamond"/>
                <w:sz w:val="22"/>
                <w:szCs w:val="22"/>
              </w:rPr>
            </w:pPr>
            <w:r w:rsidRPr="000F1156">
              <w:rPr>
                <w:rFonts w:ascii="Garamond" w:eastAsia="Cambria" w:hAnsi="Garamond"/>
                <w:sz w:val="22"/>
                <w:szCs w:val="22"/>
              </w:rPr>
              <w:t>1</w:t>
            </w:r>
            <w:r w:rsidR="009D2BEF" w:rsidRPr="000F1156">
              <w:rPr>
                <w:rFonts w:ascii="Garamond" w:eastAsia="Cambria" w:hAnsi="Garamond"/>
                <w:sz w:val="22"/>
                <w:szCs w:val="22"/>
              </w:rPr>
              <w:t>0 pkt</w:t>
            </w:r>
          </w:p>
        </w:tc>
      </w:tr>
      <w:tr w:rsidR="0082090B" w:rsidRPr="000F1156" w:rsidTr="003C7722">
        <w:tc>
          <w:tcPr>
            <w:tcW w:w="5070" w:type="dxa"/>
          </w:tcPr>
          <w:p w:rsidR="0082090B" w:rsidRDefault="0082090B" w:rsidP="003C7722">
            <w:pPr>
              <w:widowControl w:val="0"/>
              <w:tabs>
                <w:tab w:val="right" w:pos="9470"/>
              </w:tabs>
              <w:suppressAutoHyphens/>
              <w:jc w:val="both"/>
              <w:rPr>
                <w:rFonts w:ascii="Garamond" w:eastAsia="Cambria" w:hAnsi="Garamond"/>
                <w:sz w:val="22"/>
                <w:szCs w:val="22"/>
              </w:rPr>
            </w:pPr>
            <w:r>
              <w:rPr>
                <w:rFonts w:ascii="Garamond" w:eastAsia="Cambria" w:hAnsi="Garamond"/>
                <w:sz w:val="22"/>
                <w:szCs w:val="22"/>
              </w:rPr>
              <w:t>powyżej 10 szt.</w:t>
            </w:r>
          </w:p>
        </w:tc>
        <w:tc>
          <w:tcPr>
            <w:tcW w:w="2976" w:type="dxa"/>
          </w:tcPr>
          <w:p w:rsidR="0082090B" w:rsidRPr="000F1156" w:rsidRDefault="0082090B" w:rsidP="003C7722">
            <w:pPr>
              <w:widowControl w:val="0"/>
              <w:tabs>
                <w:tab w:val="right" w:pos="9470"/>
              </w:tabs>
              <w:suppressAutoHyphens/>
              <w:jc w:val="center"/>
              <w:rPr>
                <w:rFonts w:ascii="Garamond" w:eastAsia="Cambria" w:hAnsi="Garamond"/>
                <w:sz w:val="22"/>
                <w:szCs w:val="22"/>
              </w:rPr>
            </w:pPr>
            <w:r>
              <w:rPr>
                <w:rFonts w:ascii="Garamond" w:eastAsia="Cambria" w:hAnsi="Garamond"/>
                <w:sz w:val="22"/>
                <w:szCs w:val="22"/>
              </w:rPr>
              <w:t>20 pkt.</w:t>
            </w:r>
          </w:p>
        </w:tc>
      </w:tr>
    </w:tbl>
    <w:p w:rsidR="009D2BEF" w:rsidRPr="000F1156" w:rsidRDefault="009D2BEF" w:rsidP="005811B7">
      <w:pPr>
        <w:ind w:left="993" w:hanging="284"/>
        <w:jc w:val="both"/>
        <w:rPr>
          <w:rFonts w:ascii="Garamond" w:eastAsia="Cambria" w:hAnsi="Garamond"/>
          <w:b/>
          <w:sz w:val="22"/>
          <w:szCs w:val="22"/>
        </w:rPr>
      </w:pPr>
    </w:p>
    <w:p w:rsidR="009D2BEF" w:rsidRPr="000F1156" w:rsidRDefault="009D2BEF" w:rsidP="005811B7">
      <w:pPr>
        <w:ind w:left="993" w:hanging="284"/>
        <w:jc w:val="both"/>
        <w:rPr>
          <w:rFonts w:ascii="Garamond" w:eastAsia="Cambria" w:hAnsi="Garamond"/>
          <w:b/>
          <w:sz w:val="22"/>
          <w:szCs w:val="22"/>
        </w:rPr>
      </w:pPr>
      <w:r w:rsidRPr="000F1156">
        <w:rPr>
          <w:rFonts w:ascii="Garamond" w:eastAsia="Cambria" w:hAnsi="Garamond"/>
          <w:b/>
          <w:sz w:val="22"/>
          <w:szCs w:val="22"/>
        </w:rPr>
        <w:t>P</w:t>
      </w:r>
      <w:r w:rsidR="0082090B">
        <w:rPr>
          <w:rFonts w:ascii="Garamond" w:eastAsia="Cambria" w:hAnsi="Garamond"/>
          <w:b/>
          <w:sz w:val="22"/>
          <w:szCs w:val="22"/>
        </w:rPr>
        <w:t>T</w:t>
      </w:r>
      <w:r w:rsidRPr="000F1156">
        <w:rPr>
          <w:rFonts w:ascii="Garamond" w:eastAsia="Cambria" w:hAnsi="Garamond"/>
          <w:b/>
          <w:sz w:val="22"/>
          <w:szCs w:val="22"/>
          <w:vertAlign w:val="subscript"/>
        </w:rPr>
        <w:t xml:space="preserve"> </w:t>
      </w:r>
      <w:r w:rsidRPr="000F1156">
        <w:rPr>
          <w:rFonts w:ascii="Garamond" w:eastAsia="Cambria" w:hAnsi="Garamond"/>
          <w:b/>
          <w:sz w:val="22"/>
          <w:szCs w:val="22"/>
        </w:rPr>
        <w:t xml:space="preserve"> – ilość punktów cząstkowych, jaką dana oferta otrzyma za </w:t>
      </w:r>
      <w:r w:rsidR="0082090B">
        <w:rPr>
          <w:rFonts w:ascii="Garamond" w:eastAsia="Cambria" w:hAnsi="Garamond"/>
          <w:b/>
          <w:sz w:val="22"/>
          <w:szCs w:val="22"/>
        </w:rPr>
        <w:t>wielkość taboru</w:t>
      </w:r>
    </w:p>
    <w:p w:rsidR="002E11DD" w:rsidRDefault="002E11DD" w:rsidP="00BB1531">
      <w:pPr>
        <w:ind w:left="567" w:hanging="425"/>
        <w:jc w:val="both"/>
        <w:rPr>
          <w:rFonts w:ascii="Garamond" w:eastAsia="Cambria" w:hAnsi="Garamond"/>
          <w:sz w:val="22"/>
          <w:szCs w:val="22"/>
        </w:rPr>
      </w:pPr>
    </w:p>
    <w:p w:rsidR="003C7722" w:rsidRPr="000F1156" w:rsidRDefault="002E11DD" w:rsidP="002E11DD">
      <w:pPr>
        <w:ind w:left="567"/>
        <w:jc w:val="both"/>
        <w:rPr>
          <w:rFonts w:ascii="Garamond" w:eastAsia="Cambria" w:hAnsi="Garamond"/>
          <w:sz w:val="22"/>
          <w:szCs w:val="22"/>
        </w:rPr>
      </w:pPr>
      <w:r>
        <w:rPr>
          <w:rFonts w:ascii="Garamond" w:eastAsia="Cambria" w:hAnsi="Garamond"/>
          <w:sz w:val="22"/>
          <w:szCs w:val="22"/>
        </w:rPr>
        <w:t>Wykonawca zobowiązany jest do wykazania zadeklarowanej ilości autobusów na wezwanie Zamawiającego na załączniku</w:t>
      </w:r>
      <w:r w:rsidR="00C70AE2">
        <w:rPr>
          <w:rFonts w:ascii="Garamond" w:eastAsia="Cambria" w:hAnsi="Garamond"/>
          <w:sz w:val="22"/>
          <w:szCs w:val="22"/>
        </w:rPr>
        <w:t xml:space="preserve"> nr 6 do SIWZ – wykaz narzędzi  oraz w formularzu ofertowym.</w:t>
      </w:r>
    </w:p>
    <w:p w:rsidR="005811B7" w:rsidRPr="000F1156" w:rsidRDefault="005811B7" w:rsidP="00BB1531">
      <w:pPr>
        <w:ind w:left="567" w:hanging="425"/>
        <w:jc w:val="both"/>
        <w:rPr>
          <w:rFonts w:ascii="Garamond" w:eastAsia="Cambria" w:hAnsi="Garamond"/>
          <w:sz w:val="22"/>
          <w:szCs w:val="22"/>
        </w:rPr>
      </w:pPr>
    </w:p>
    <w:p w:rsidR="00BB1531" w:rsidRPr="000F1156" w:rsidRDefault="00BB1531" w:rsidP="00C80709">
      <w:pPr>
        <w:ind w:left="426" w:hanging="425"/>
        <w:jc w:val="both"/>
        <w:rPr>
          <w:rFonts w:ascii="Garamond" w:eastAsia="Cambria" w:hAnsi="Garamond"/>
          <w:sz w:val="22"/>
          <w:szCs w:val="22"/>
        </w:rPr>
      </w:pPr>
      <w:r w:rsidRPr="000F1156">
        <w:rPr>
          <w:rFonts w:ascii="Garamond" w:eastAsia="Cambria" w:hAnsi="Garamond"/>
          <w:sz w:val="22"/>
          <w:szCs w:val="22"/>
        </w:rPr>
        <w:t>14.2 Łączna ilość punktów otrzymanych przez wykonawcę będzie sumą iloczynów punktów przyznanych w poszczególnych kryteriach i wag danego kryterium.</w:t>
      </w:r>
    </w:p>
    <w:p w:rsidR="00BB1531" w:rsidRPr="000F1156" w:rsidRDefault="00745EB5" w:rsidP="00BB1531">
      <w:pPr>
        <w:ind w:left="1134" w:hanging="567"/>
        <w:jc w:val="both"/>
        <w:rPr>
          <w:rFonts w:ascii="Garamond" w:eastAsia="Cambria" w:hAnsi="Garamond"/>
          <w:sz w:val="22"/>
          <w:szCs w:val="22"/>
        </w:rPr>
      </w:pPr>
      <w:r w:rsidRPr="000F1156">
        <w:rPr>
          <w:rFonts w:ascii="Garamond" w:eastAsia="Cambria" w:hAnsi="Garamond"/>
          <w:sz w:val="22"/>
          <w:szCs w:val="22"/>
        </w:rPr>
        <w:t>PO = PC</w:t>
      </w:r>
      <w:r w:rsidR="00C80709" w:rsidRPr="000F1156">
        <w:rPr>
          <w:rFonts w:ascii="Garamond" w:eastAsia="Cambria" w:hAnsi="Garamond"/>
          <w:sz w:val="22"/>
          <w:szCs w:val="22"/>
        </w:rPr>
        <w:t xml:space="preserve"> +</w:t>
      </w:r>
      <w:r w:rsidR="0082090B">
        <w:rPr>
          <w:rFonts w:ascii="Garamond" w:eastAsia="Cambria" w:hAnsi="Garamond"/>
          <w:sz w:val="22"/>
          <w:szCs w:val="22"/>
        </w:rPr>
        <w:t xml:space="preserve"> PR </w:t>
      </w:r>
      <w:r w:rsidR="005811B7" w:rsidRPr="000F1156">
        <w:rPr>
          <w:rFonts w:ascii="Garamond" w:eastAsia="Cambria" w:hAnsi="Garamond"/>
          <w:sz w:val="22"/>
          <w:szCs w:val="22"/>
        </w:rPr>
        <w:t xml:space="preserve">+ </w:t>
      </w:r>
      <w:r w:rsidR="00C80709" w:rsidRPr="000F1156">
        <w:rPr>
          <w:rFonts w:ascii="Garamond" w:eastAsia="Cambria" w:hAnsi="Garamond"/>
          <w:sz w:val="22"/>
          <w:szCs w:val="22"/>
        </w:rPr>
        <w:t>PT</w:t>
      </w:r>
    </w:p>
    <w:p w:rsidR="00BB1531" w:rsidRPr="000F1156" w:rsidRDefault="00BB1531" w:rsidP="00BB1531">
      <w:pPr>
        <w:ind w:left="1134" w:hanging="567"/>
        <w:jc w:val="both"/>
        <w:rPr>
          <w:rFonts w:ascii="Garamond" w:eastAsia="Cambria" w:hAnsi="Garamond"/>
          <w:sz w:val="22"/>
          <w:szCs w:val="22"/>
        </w:rPr>
      </w:pPr>
      <w:r w:rsidRPr="000F1156">
        <w:rPr>
          <w:rFonts w:ascii="Garamond" w:eastAsia="Cambria" w:hAnsi="Garamond"/>
          <w:sz w:val="22"/>
          <w:szCs w:val="22"/>
        </w:rPr>
        <w:t>Gdzie,</w:t>
      </w:r>
    </w:p>
    <w:p w:rsidR="00BB1531" w:rsidRPr="000F1156" w:rsidRDefault="00BB1531" w:rsidP="00BB1531">
      <w:pPr>
        <w:ind w:left="1134" w:hanging="567"/>
        <w:jc w:val="both"/>
        <w:rPr>
          <w:rFonts w:ascii="Garamond" w:eastAsia="Cambria" w:hAnsi="Garamond"/>
          <w:sz w:val="22"/>
          <w:szCs w:val="22"/>
        </w:rPr>
      </w:pPr>
      <w:r w:rsidRPr="000F1156">
        <w:rPr>
          <w:rFonts w:ascii="Garamond" w:eastAsia="Cambria" w:hAnsi="Garamond"/>
          <w:sz w:val="22"/>
          <w:szCs w:val="22"/>
        </w:rPr>
        <w:t>PO – suma punktów przyznanych danej ofercie</w:t>
      </w:r>
    </w:p>
    <w:p w:rsidR="00BB1531" w:rsidRPr="000F1156" w:rsidRDefault="00BB1531" w:rsidP="00BB1531">
      <w:pPr>
        <w:ind w:left="1134" w:hanging="567"/>
        <w:jc w:val="both"/>
        <w:rPr>
          <w:rFonts w:ascii="Garamond" w:eastAsia="Cambria" w:hAnsi="Garamond"/>
          <w:i/>
          <w:sz w:val="22"/>
          <w:szCs w:val="22"/>
        </w:rPr>
      </w:pPr>
      <w:r w:rsidRPr="000F1156">
        <w:rPr>
          <w:rFonts w:ascii="Garamond" w:eastAsia="Cambria" w:hAnsi="Garamond"/>
          <w:sz w:val="22"/>
          <w:szCs w:val="22"/>
        </w:rPr>
        <w:t xml:space="preserve">PC – punkty w kryterium </w:t>
      </w:r>
      <w:r w:rsidRPr="000F1156">
        <w:rPr>
          <w:rFonts w:ascii="Garamond" w:eastAsia="Cambria" w:hAnsi="Garamond"/>
          <w:i/>
          <w:sz w:val="22"/>
          <w:szCs w:val="22"/>
        </w:rPr>
        <w:t>Cena</w:t>
      </w:r>
    </w:p>
    <w:p w:rsidR="00754C55" w:rsidRPr="000F1156" w:rsidRDefault="0082090B" w:rsidP="00BB1531">
      <w:pPr>
        <w:ind w:left="1134" w:hanging="567"/>
        <w:jc w:val="both"/>
        <w:rPr>
          <w:rFonts w:ascii="Garamond" w:eastAsia="Cambria" w:hAnsi="Garamond"/>
          <w:i/>
          <w:sz w:val="22"/>
          <w:szCs w:val="22"/>
        </w:rPr>
      </w:pPr>
      <w:r>
        <w:rPr>
          <w:rFonts w:ascii="Garamond" w:eastAsia="Cambria" w:hAnsi="Garamond"/>
          <w:sz w:val="22"/>
          <w:szCs w:val="22"/>
        </w:rPr>
        <w:t>PR</w:t>
      </w:r>
      <w:r w:rsidR="00754C55" w:rsidRPr="000F1156">
        <w:rPr>
          <w:rFonts w:ascii="Garamond" w:eastAsia="Cambria" w:hAnsi="Garamond"/>
          <w:sz w:val="22"/>
          <w:szCs w:val="22"/>
        </w:rPr>
        <w:t xml:space="preserve"> – punkty w kryterium </w:t>
      </w:r>
      <w:r>
        <w:rPr>
          <w:rFonts w:ascii="Garamond" w:eastAsia="Cambria" w:hAnsi="Garamond"/>
          <w:i/>
          <w:sz w:val="22"/>
          <w:szCs w:val="22"/>
        </w:rPr>
        <w:t>Czas reakcji</w:t>
      </w:r>
    </w:p>
    <w:p w:rsidR="00BB1531" w:rsidRPr="000F1156" w:rsidRDefault="00BB1531" w:rsidP="00BB1531">
      <w:pPr>
        <w:ind w:left="1134" w:hanging="567"/>
        <w:jc w:val="both"/>
        <w:rPr>
          <w:rFonts w:ascii="Garamond" w:eastAsia="Cambria" w:hAnsi="Garamond"/>
          <w:i/>
          <w:sz w:val="22"/>
          <w:szCs w:val="22"/>
        </w:rPr>
      </w:pPr>
      <w:r w:rsidRPr="000F1156">
        <w:rPr>
          <w:rFonts w:ascii="Garamond" w:eastAsia="Cambria" w:hAnsi="Garamond"/>
          <w:sz w:val="22"/>
          <w:szCs w:val="22"/>
        </w:rPr>
        <w:t xml:space="preserve">PT – punkty w kryterium </w:t>
      </w:r>
      <w:r w:rsidR="0082090B">
        <w:rPr>
          <w:rFonts w:ascii="Garamond" w:eastAsia="Cambria" w:hAnsi="Garamond"/>
          <w:i/>
          <w:sz w:val="22"/>
          <w:szCs w:val="22"/>
        </w:rPr>
        <w:t>Wielkość taboru</w:t>
      </w:r>
    </w:p>
    <w:p w:rsidR="00C80709" w:rsidRPr="000F1156" w:rsidRDefault="00C80709" w:rsidP="00BB1531">
      <w:pPr>
        <w:ind w:left="567" w:hanging="567"/>
        <w:jc w:val="both"/>
        <w:rPr>
          <w:rFonts w:ascii="Garamond" w:eastAsia="Cambria" w:hAnsi="Garamond"/>
          <w:sz w:val="22"/>
          <w:szCs w:val="22"/>
        </w:rPr>
      </w:pPr>
    </w:p>
    <w:p w:rsidR="00BB1531" w:rsidRPr="000F1156" w:rsidRDefault="00BB1531" w:rsidP="00BB1531">
      <w:pPr>
        <w:ind w:left="567" w:hanging="567"/>
        <w:jc w:val="both"/>
        <w:rPr>
          <w:rFonts w:ascii="Garamond" w:eastAsia="Cambria" w:hAnsi="Garamond"/>
          <w:sz w:val="22"/>
          <w:szCs w:val="22"/>
        </w:rPr>
      </w:pPr>
      <w:r w:rsidRPr="000F1156">
        <w:rPr>
          <w:rFonts w:ascii="Garamond" w:eastAsia="Cambria" w:hAnsi="Garamond"/>
          <w:sz w:val="22"/>
          <w:szCs w:val="22"/>
        </w:rPr>
        <w:t xml:space="preserve">14.3 </w:t>
      </w:r>
      <w:r w:rsidRPr="000F1156">
        <w:rPr>
          <w:rFonts w:ascii="Garamond" w:eastAsia="Cambria" w:hAnsi="Garamond"/>
          <w:sz w:val="22"/>
          <w:szCs w:val="22"/>
        </w:rPr>
        <w:tab/>
        <w:t>Zamawiający wybierze ofertę, która uzyska największą liczbę punktów.</w:t>
      </w:r>
    </w:p>
    <w:p w:rsidR="00BB1531" w:rsidRPr="000F1156" w:rsidRDefault="00BB1531" w:rsidP="00BB1531">
      <w:pPr>
        <w:tabs>
          <w:tab w:val="left" w:pos="567"/>
        </w:tabs>
        <w:ind w:left="567" w:hanging="567"/>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BB1531">
      <w:pPr>
        <w:pBdr>
          <w:bottom w:val="single" w:sz="4" w:space="0" w:color="000000"/>
        </w:pBdr>
        <w:tabs>
          <w:tab w:val="left" w:pos="567"/>
        </w:tabs>
        <w:ind w:left="567" w:hanging="567"/>
        <w:jc w:val="both"/>
        <w:rPr>
          <w:rFonts w:ascii="Garamond" w:eastAsia="Cambria" w:hAnsi="Garamond"/>
          <w:b/>
          <w:bCs/>
          <w:sz w:val="22"/>
          <w:szCs w:val="22"/>
        </w:rPr>
      </w:pPr>
      <w:r w:rsidRPr="000F1156">
        <w:rPr>
          <w:rFonts w:ascii="Garamond" w:eastAsia="Cambria" w:hAnsi="Garamond"/>
          <w:b/>
          <w:bCs/>
          <w:sz w:val="22"/>
          <w:szCs w:val="22"/>
        </w:rPr>
        <w:t xml:space="preserve">15. </w:t>
      </w:r>
      <w:r w:rsidRPr="000F1156">
        <w:rPr>
          <w:rFonts w:ascii="Garamond" w:eastAsia="Cambria" w:hAnsi="Garamond"/>
          <w:b/>
          <w:bCs/>
          <w:sz w:val="22"/>
          <w:szCs w:val="22"/>
        </w:rPr>
        <w:tab/>
        <w:t>Informacje o formalnościach, jakie powinny zostać dopełnione po wyborze oferty w celu zawarcia umowy  w sprawie  zamówienia publicznego.</w:t>
      </w:r>
    </w:p>
    <w:p w:rsidR="00BB1531" w:rsidRPr="000F1156" w:rsidRDefault="00BB1531" w:rsidP="00BB1531">
      <w:pPr>
        <w:tabs>
          <w:tab w:val="left" w:pos="567"/>
        </w:tabs>
        <w:ind w:left="567" w:hanging="567"/>
        <w:jc w:val="both"/>
        <w:rPr>
          <w:rFonts w:ascii="Garamond" w:eastAsia="Cambria" w:hAnsi="Garamond"/>
          <w:sz w:val="22"/>
          <w:szCs w:val="22"/>
        </w:rPr>
      </w:pPr>
      <w:r w:rsidRPr="000F1156">
        <w:rPr>
          <w:rFonts w:ascii="Garamond" w:eastAsia="Cambria" w:hAnsi="Garamond"/>
          <w:sz w:val="22"/>
          <w:szCs w:val="22"/>
        </w:rPr>
        <w:t xml:space="preserve">    </w:t>
      </w:r>
    </w:p>
    <w:p w:rsidR="00BB1531" w:rsidRPr="000F1156" w:rsidRDefault="00BB1531" w:rsidP="00C80709">
      <w:pPr>
        <w:pStyle w:val="Styl"/>
        <w:shd w:val="clear" w:color="auto" w:fill="FEFFFE"/>
        <w:spacing w:before="206" w:line="276" w:lineRule="auto"/>
        <w:ind w:left="426" w:right="31" w:hanging="426"/>
        <w:jc w:val="both"/>
        <w:rPr>
          <w:rFonts w:ascii="Garamond" w:hAnsi="Garamond" w:cs="Times New Roman"/>
          <w:sz w:val="22"/>
          <w:szCs w:val="22"/>
          <w:shd w:val="clear" w:color="auto" w:fill="FEFFFE"/>
        </w:rPr>
      </w:pPr>
      <w:r w:rsidRPr="000F1156">
        <w:rPr>
          <w:rFonts w:ascii="Garamond" w:hAnsi="Garamond" w:cs="Times New Roman"/>
          <w:sz w:val="22"/>
          <w:szCs w:val="22"/>
          <w:shd w:val="clear" w:color="auto" w:fill="FEFFFE"/>
        </w:rPr>
        <w:t>15.1 Wykonawca, którego oferta zostanie wybrana zobowiązany jest podpisać umowę w miejscu wskazanym przez Zamawiającego, zgodną ze specyfikacją Istot</w:t>
      </w:r>
      <w:r w:rsidR="00F74FA3" w:rsidRPr="000F1156">
        <w:rPr>
          <w:rFonts w:ascii="Garamond" w:hAnsi="Garamond" w:cs="Times New Roman"/>
          <w:sz w:val="22"/>
          <w:szCs w:val="22"/>
          <w:shd w:val="clear" w:color="auto" w:fill="FEFFFE"/>
        </w:rPr>
        <w:t>nych Warunków Zamówienia wraz z </w:t>
      </w:r>
      <w:r w:rsidRPr="000F1156">
        <w:rPr>
          <w:rFonts w:ascii="Garamond" w:hAnsi="Garamond" w:cs="Times New Roman"/>
          <w:sz w:val="22"/>
          <w:szCs w:val="22"/>
          <w:shd w:val="clear" w:color="auto" w:fill="FEFFFE"/>
        </w:rPr>
        <w:t>załącznikami oraz złożoną ofertą, w terminie wyznaczonym przez Zamawiającego. Osoby podpisujące umowę powinny posiadać ze sobą dokument potwierdzający ich umocowanie do podpisania umowy o ile umocowanie to nie będzie wynikać z dokumentów załączonych do oferty.</w:t>
      </w:r>
    </w:p>
    <w:p w:rsidR="00C80709" w:rsidRDefault="00C80709" w:rsidP="00BB1531">
      <w:pPr>
        <w:pBdr>
          <w:bottom w:val="single" w:sz="4" w:space="0" w:color="000000"/>
        </w:pBdr>
        <w:tabs>
          <w:tab w:val="left" w:pos="567"/>
        </w:tabs>
        <w:ind w:left="1701" w:hanging="1701"/>
        <w:jc w:val="both"/>
        <w:rPr>
          <w:rFonts w:ascii="Garamond" w:eastAsia="Cambria" w:hAnsi="Garamond"/>
          <w:sz w:val="22"/>
          <w:szCs w:val="22"/>
        </w:rPr>
      </w:pPr>
    </w:p>
    <w:p w:rsidR="00AF6FC5" w:rsidRDefault="00AF6FC5" w:rsidP="00BB1531">
      <w:pPr>
        <w:pBdr>
          <w:bottom w:val="single" w:sz="4" w:space="0" w:color="000000"/>
        </w:pBdr>
        <w:tabs>
          <w:tab w:val="left" w:pos="567"/>
        </w:tabs>
        <w:ind w:left="1701" w:hanging="1701"/>
        <w:jc w:val="both"/>
        <w:rPr>
          <w:rFonts w:ascii="Garamond" w:eastAsia="Cambria" w:hAnsi="Garamond"/>
          <w:sz w:val="22"/>
          <w:szCs w:val="22"/>
        </w:rPr>
      </w:pPr>
    </w:p>
    <w:p w:rsidR="00AF6FC5" w:rsidRPr="000F1156" w:rsidRDefault="00AF6FC5" w:rsidP="00BB1531">
      <w:pPr>
        <w:pBdr>
          <w:bottom w:val="single" w:sz="4" w:space="0" w:color="000000"/>
        </w:pBdr>
        <w:tabs>
          <w:tab w:val="left" w:pos="567"/>
        </w:tabs>
        <w:ind w:left="1701" w:hanging="1701"/>
        <w:jc w:val="both"/>
        <w:rPr>
          <w:rFonts w:ascii="Garamond" w:eastAsia="Cambria" w:hAnsi="Garamond"/>
          <w:sz w:val="22"/>
          <w:szCs w:val="22"/>
        </w:rPr>
      </w:pPr>
    </w:p>
    <w:p w:rsidR="00BB1531" w:rsidRPr="000F1156" w:rsidRDefault="00BB1531" w:rsidP="00BB1531">
      <w:pPr>
        <w:pBdr>
          <w:bottom w:val="single" w:sz="4" w:space="0" w:color="000000"/>
        </w:pBdr>
        <w:tabs>
          <w:tab w:val="left" w:pos="567"/>
        </w:tabs>
        <w:ind w:left="1701" w:hanging="1701"/>
        <w:jc w:val="both"/>
        <w:rPr>
          <w:rFonts w:ascii="Garamond" w:eastAsia="Cambria" w:hAnsi="Garamond"/>
          <w:b/>
          <w:bCs/>
          <w:sz w:val="22"/>
          <w:szCs w:val="22"/>
        </w:rPr>
      </w:pPr>
      <w:r w:rsidRPr="000F1156">
        <w:rPr>
          <w:rFonts w:ascii="Garamond" w:eastAsia="Cambria" w:hAnsi="Garamond"/>
          <w:b/>
          <w:bCs/>
          <w:sz w:val="22"/>
          <w:szCs w:val="22"/>
        </w:rPr>
        <w:lastRenderedPageBreak/>
        <w:t>16. Wymagania dotyczące zabezpieczenia należytego wykonania umowy</w:t>
      </w:r>
    </w:p>
    <w:p w:rsidR="00BB1531" w:rsidRPr="000F1156" w:rsidRDefault="003B1252" w:rsidP="003B1252">
      <w:pPr>
        <w:ind w:left="426" w:hanging="426"/>
        <w:jc w:val="both"/>
        <w:rPr>
          <w:rFonts w:ascii="Garamond" w:eastAsia="Cambria" w:hAnsi="Garamond"/>
          <w:sz w:val="22"/>
          <w:szCs w:val="22"/>
        </w:rPr>
      </w:pPr>
      <w:r>
        <w:rPr>
          <w:rFonts w:ascii="Garamond" w:eastAsia="Cambria" w:hAnsi="Garamond"/>
          <w:sz w:val="22"/>
          <w:szCs w:val="22"/>
        </w:rPr>
        <w:t>Zamawiający nie żąda wniesienia zabezpieczenia należytego wykonania umowy.</w:t>
      </w:r>
    </w:p>
    <w:p w:rsidR="00C80709" w:rsidRPr="000F1156" w:rsidRDefault="00C80709" w:rsidP="00BB1531">
      <w:pPr>
        <w:pBdr>
          <w:bottom w:val="single" w:sz="4" w:space="0" w:color="000000"/>
        </w:pBdr>
        <w:ind w:left="567" w:hanging="567"/>
        <w:jc w:val="both"/>
        <w:rPr>
          <w:rFonts w:ascii="Garamond" w:eastAsia="Cambria" w:hAnsi="Garamond"/>
          <w:sz w:val="22"/>
          <w:szCs w:val="22"/>
        </w:rPr>
      </w:pPr>
    </w:p>
    <w:p w:rsidR="00BB1531" w:rsidRPr="000F1156" w:rsidRDefault="00BB1531" w:rsidP="00BB1531">
      <w:pPr>
        <w:pBdr>
          <w:bottom w:val="single" w:sz="4" w:space="0" w:color="000000"/>
        </w:pBdr>
        <w:ind w:left="567" w:hanging="567"/>
        <w:jc w:val="both"/>
        <w:rPr>
          <w:rFonts w:ascii="Garamond" w:eastAsia="Cambria" w:hAnsi="Garamond"/>
          <w:b/>
          <w:bCs/>
          <w:sz w:val="22"/>
          <w:szCs w:val="22"/>
        </w:rPr>
      </w:pPr>
      <w:r w:rsidRPr="000F1156">
        <w:rPr>
          <w:rFonts w:ascii="Garamond" w:eastAsia="Cambria" w:hAnsi="Garamond"/>
          <w:b/>
          <w:bCs/>
          <w:sz w:val="22"/>
          <w:szCs w:val="22"/>
        </w:rPr>
        <w:t>17. Istotne dla stron postanowienia, które zostaną wprowadzo</w:t>
      </w:r>
      <w:r w:rsidR="00C80709" w:rsidRPr="000F1156">
        <w:rPr>
          <w:rFonts w:ascii="Garamond" w:eastAsia="Cambria" w:hAnsi="Garamond"/>
          <w:b/>
          <w:bCs/>
          <w:sz w:val="22"/>
          <w:szCs w:val="22"/>
        </w:rPr>
        <w:t>ne do treści zawieranej umowy w </w:t>
      </w:r>
      <w:r w:rsidRPr="000F1156">
        <w:rPr>
          <w:rFonts w:ascii="Garamond" w:eastAsia="Cambria" w:hAnsi="Garamond"/>
          <w:b/>
          <w:bCs/>
          <w:sz w:val="22"/>
          <w:szCs w:val="22"/>
        </w:rPr>
        <w:t xml:space="preserve">sprawie zamówienia publicznego, ogólne warunki umowy albo wzór umowy, jeżeli zamawiający wymaga od wykonawcy, aby zawarł z nim umowę w sprawie zamówienia publicznego na takich warunkach                      </w:t>
      </w:r>
    </w:p>
    <w:p w:rsidR="00BB1531" w:rsidRPr="000F1156" w:rsidRDefault="00BB1531" w:rsidP="00BB1531">
      <w:pPr>
        <w:ind w:left="567" w:hanging="567"/>
        <w:jc w:val="both"/>
        <w:rPr>
          <w:rFonts w:ascii="Garamond" w:eastAsia="Cambria" w:hAnsi="Garamond"/>
          <w:b/>
          <w:bCs/>
          <w:sz w:val="22"/>
          <w:szCs w:val="22"/>
        </w:rPr>
      </w:pPr>
      <w:r w:rsidRPr="000F1156">
        <w:rPr>
          <w:rFonts w:ascii="Garamond" w:eastAsia="Cambria" w:hAnsi="Garamond"/>
          <w:b/>
          <w:bCs/>
          <w:sz w:val="22"/>
          <w:szCs w:val="22"/>
        </w:rPr>
        <w:tab/>
      </w:r>
      <w:r w:rsidRPr="000F1156">
        <w:rPr>
          <w:rFonts w:ascii="Garamond" w:eastAsia="Cambria" w:hAnsi="Garamond"/>
          <w:b/>
          <w:bCs/>
          <w:sz w:val="22"/>
          <w:szCs w:val="22"/>
        </w:rPr>
        <w:tab/>
      </w:r>
    </w:p>
    <w:p w:rsidR="00BB1531" w:rsidRPr="000F1156" w:rsidRDefault="00BB1531" w:rsidP="00C80709">
      <w:pPr>
        <w:ind w:left="426"/>
        <w:jc w:val="both"/>
        <w:rPr>
          <w:rFonts w:ascii="Garamond" w:eastAsia="Cambria" w:hAnsi="Garamond"/>
          <w:sz w:val="22"/>
          <w:szCs w:val="22"/>
        </w:rPr>
      </w:pPr>
      <w:r w:rsidRPr="000F1156">
        <w:rPr>
          <w:rFonts w:ascii="Garamond" w:eastAsia="Cambria" w:hAnsi="Garamond"/>
          <w:sz w:val="22"/>
          <w:szCs w:val="22"/>
        </w:rPr>
        <w:t>Projekt umowy stanowi załącznik nr 4 do niniejszej specyfikacji istotnych warunków zamówienia. Przewidywane zmiany umowy zawarto we wzorze umowy stanowiącym integralną część SIWZ.</w:t>
      </w:r>
    </w:p>
    <w:p w:rsidR="00BB1531" w:rsidRPr="000F1156" w:rsidRDefault="00BB1531" w:rsidP="00BB1531">
      <w:pPr>
        <w:ind w:left="567"/>
        <w:jc w:val="both"/>
        <w:rPr>
          <w:rFonts w:ascii="Garamond" w:eastAsia="Cambria" w:hAnsi="Garamond"/>
          <w:sz w:val="22"/>
          <w:szCs w:val="22"/>
        </w:rPr>
      </w:pPr>
    </w:p>
    <w:p w:rsidR="00BB1531" w:rsidRPr="000F1156" w:rsidRDefault="00BB1531" w:rsidP="00BB1531">
      <w:pPr>
        <w:pBdr>
          <w:bottom w:val="single" w:sz="4" w:space="1" w:color="auto"/>
        </w:pBdr>
        <w:jc w:val="both"/>
        <w:rPr>
          <w:rFonts w:ascii="Garamond" w:eastAsia="Cambria" w:hAnsi="Garamond"/>
          <w:b/>
          <w:sz w:val="22"/>
          <w:szCs w:val="22"/>
        </w:rPr>
      </w:pPr>
      <w:r w:rsidRPr="000F1156">
        <w:rPr>
          <w:rFonts w:ascii="Garamond" w:eastAsia="Cambria" w:hAnsi="Garamond"/>
          <w:b/>
          <w:sz w:val="22"/>
          <w:szCs w:val="22"/>
        </w:rPr>
        <w:t>18. Pozostałe informacje.</w:t>
      </w:r>
    </w:p>
    <w:p w:rsidR="00BB1531" w:rsidRPr="000F1156" w:rsidRDefault="00BB1531" w:rsidP="00BB1531">
      <w:pPr>
        <w:ind w:left="567"/>
        <w:jc w:val="both"/>
        <w:rPr>
          <w:rFonts w:ascii="Garamond" w:eastAsia="Cambria" w:hAnsi="Garamond"/>
          <w:sz w:val="22"/>
          <w:szCs w:val="22"/>
        </w:rPr>
      </w:pP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 xml:space="preserve">18.1 </w:t>
      </w:r>
      <w:r w:rsidRPr="000F1156">
        <w:rPr>
          <w:rFonts w:ascii="Garamond" w:eastAsia="Cambria" w:hAnsi="Garamond"/>
          <w:sz w:val="22"/>
          <w:szCs w:val="22"/>
        </w:rPr>
        <w:tab/>
        <w:t>Zamawiający nie przewiduje możliwości składania ofert częściowych.</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18.2</w:t>
      </w:r>
      <w:r w:rsidRPr="000F1156">
        <w:rPr>
          <w:rFonts w:ascii="Garamond" w:eastAsia="Cambria" w:hAnsi="Garamond"/>
          <w:sz w:val="22"/>
          <w:szCs w:val="22"/>
        </w:rPr>
        <w:tab/>
        <w:t>Zamawiający nie zawiera umowy ramowej.</w:t>
      </w:r>
    </w:p>
    <w:p w:rsidR="0048167F"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18.3</w:t>
      </w:r>
      <w:r w:rsidRPr="000F1156">
        <w:rPr>
          <w:rFonts w:ascii="Garamond" w:eastAsia="Cambria" w:hAnsi="Garamond"/>
          <w:sz w:val="22"/>
          <w:szCs w:val="22"/>
        </w:rPr>
        <w:tab/>
      </w:r>
      <w:r w:rsidR="00526801" w:rsidRPr="000F1156">
        <w:rPr>
          <w:rFonts w:ascii="Garamond" w:eastAsia="Cambria" w:hAnsi="Garamond"/>
          <w:sz w:val="22"/>
          <w:szCs w:val="22"/>
        </w:rPr>
        <w:t>Zamawiający nie przewiduje zwrotu kosztów udziału w postępowaniu.</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18.4</w:t>
      </w:r>
      <w:r w:rsidRPr="000F1156">
        <w:rPr>
          <w:rFonts w:ascii="Garamond" w:eastAsia="Cambria" w:hAnsi="Garamond"/>
          <w:sz w:val="22"/>
          <w:szCs w:val="22"/>
        </w:rPr>
        <w:tab/>
        <w:t>Zamawiający nie przewiduje ofert wariantowych.</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18.5</w:t>
      </w:r>
      <w:r w:rsidRPr="000F1156">
        <w:rPr>
          <w:rFonts w:ascii="Garamond" w:eastAsia="Cambria" w:hAnsi="Garamond"/>
          <w:sz w:val="22"/>
          <w:szCs w:val="22"/>
        </w:rPr>
        <w:tab/>
        <w:t>Zamawiający nie przewiduje rozliczeń w walutach obcych.</w:t>
      </w:r>
    </w:p>
    <w:p w:rsidR="00BB1531" w:rsidRPr="000F1156" w:rsidRDefault="00BB1531" w:rsidP="00C80709">
      <w:pPr>
        <w:ind w:left="426" w:hanging="426"/>
        <w:jc w:val="both"/>
        <w:rPr>
          <w:rFonts w:ascii="Garamond" w:eastAsia="Cambria" w:hAnsi="Garamond"/>
          <w:sz w:val="22"/>
          <w:szCs w:val="22"/>
        </w:rPr>
      </w:pPr>
      <w:r w:rsidRPr="000F1156">
        <w:rPr>
          <w:rFonts w:ascii="Garamond" w:eastAsia="Cambria" w:hAnsi="Garamond"/>
          <w:sz w:val="22"/>
          <w:szCs w:val="22"/>
        </w:rPr>
        <w:t>18.6</w:t>
      </w:r>
      <w:r w:rsidRPr="000F1156">
        <w:rPr>
          <w:rFonts w:ascii="Garamond" w:eastAsia="Cambria" w:hAnsi="Garamond"/>
          <w:sz w:val="22"/>
          <w:szCs w:val="22"/>
        </w:rPr>
        <w:tab/>
        <w:t>Zamawiający nie przewiduje aukcji elektronicznej.</w:t>
      </w:r>
    </w:p>
    <w:p w:rsidR="00BB1531" w:rsidRPr="000F1156" w:rsidRDefault="00BB1531" w:rsidP="00C80709">
      <w:pPr>
        <w:ind w:left="426" w:hanging="426"/>
        <w:jc w:val="both"/>
        <w:rPr>
          <w:rFonts w:ascii="Garamond" w:hAnsi="Garamond"/>
          <w:sz w:val="22"/>
          <w:szCs w:val="22"/>
        </w:rPr>
      </w:pPr>
      <w:r w:rsidRPr="000F1156">
        <w:rPr>
          <w:rFonts w:ascii="Garamond" w:hAnsi="Garamond"/>
          <w:sz w:val="22"/>
          <w:szCs w:val="22"/>
        </w:rPr>
        <w:t xml:space="preserve">18.8 </w:t>
      </w:r>
      <w:r w:rsidRPr="000F1156">
        <w:rPr>
          <w:rFonts w:ascii="Garamond" w:hAnsi="Garamond"/>
          <w:sz w:val="22"/>
          <w:szCs w:val="22"/>
        </w:rPr>
        <w:tab/>
        <w:t>Zamawiający nie zastrzega samodzielnego wykonania kluczowych części zamówienia.</w:t>
      </w:r>
    </w:p>
    <w:p w:rsidR="00BB1531" w:rsidRPr="000F1156" w:rsidRDefault="00BB1531" w:rsidP="00C80709">
      <w:pPr>
        <w:ind w:left="426" w:hanging="426"/>
        <w:jc w:val="both"/>
        <w:rPr>
          <w:rFonts w:ascii="Garamond" w:hAnsi="Garamond"/>
          <w:sz w:val="22"/>
          <w:szCs w:val="22"/>
        </w:rPr>
      </w:pPr>
      <w:r w:rsidRPr="000F1156">
        <w:rPr>
          <w:rFonts w:ascii="Garamond" w:hAnsi="Garamond"/>
          <w:sz w:val="22"/>
          <w:szCs w:val="22"/>
        </w:rPr>
        <w:t>18.9</w:t>
      </w:r>
      <w:r w:rsidRPr="000F1156">
        <w:rPr>
          <w:rFonts w:ascii="Garamond" w:hAnsi="Garamond"/>
          <w:sz w:val="22"/>
          <w:szCs w:val="22"/>
        </w:rPr>
        <w:tab/>
        <w:t>Wymogi dotyczące umów o podwykonawstwo zawarto we wzorze umowy stanowiącym integralną część SIWZ (załącznik Nr 4).</w:t>
      </w:r>
    </w:p>
    <w:p w:rsidR="003C2876" w:rsidRPr="000F1156" w:rsidRDefault="003C2876" w:rsidP="003C2876">
      <w:pPr>
        <w:ind w:left="426" w:hanging="426"/>
        <w:jc w:val="both"/>
        <w:rPr>
          <w:rFonts w:ascii="Garamond" w:hAnsi="Garamond"/>
          <w:sz w:val="22"/>
          <w:szCs w:val="22"/>
        </w:rPr>
      </w:pPr>
      <w:r w:rsidRPr="000F1156">
        <w:rPr>
          <w:rFonts w:ascii="Garamond" w:hAnsi="Garamond"/>
          <w:sz w:val="22"/>
          <w:szCs w:val="22"/>
        </w:rPr>
        <w:t>18.10 Zamawiający nie określa warunku udziału w postępowaniu w zakresie grup społecznie</w:t>
      </w:r>
      <w:r w:rsidR="0048167F" w:rsidRPr="000F1156">
        <w:rPr>
          <w:rFonts w:ascii="Garamond" w:hAnsi="Garamond"/>
          <w:sz w:val="22"/>
          <w:szCs w:val="22"/>
        </w:rPr>
        <w:t xml:space="preserve"> </w:t>
      </w:r>
      <w:r w:rsidRPr="000F1156">
        <w:rPr>
          <w:rFonts w:ascii="Garamond" w:hAnsi="Garamond"/>
          <w:sz w:val="22"/>
          <w:szCs w:val="22"/>
        </w:rPr>
        <w:t>marginalizowanych.</w:t>
      </w:r>
    </w:p>
    <w:p w:rsidR="003C2876" w:rsidRPr="000F1156" w:rsidRDefault="003C2876" w:rsidP="00C80709">
      <w:pPr>
        <w:ind w:left="426" w:hanging="426"/>
        <w:jc w:val="both"/>
        <w:rPr>
          <w:rFonts w:ascii="Garamond" w:hAnsi="Garamond"/>
          <w:sz w:val="22"/>
          <w:szCs w:val="22"/>
        </w:rPr>
      </w:pPr>
      <w:r w:rsidRPr="000F1156">
        <w:rPr>
          <w:rFonts w:ascii="Garamond" w:hAnsi="Garamond"/>
          <w:sz w:val="22"/>
          <w:szCs w:val="22"/>
        </w:rPr>
        <w:t>18.11 Zamawiający nie wymaga, aby Wykonawca osobiście wykonał kluczowe części zamówienia.</w:t>
      </w:r>
    </w:p>
    <w:p w:rsidR="00BB1531" w:rsidRPr="000F1156" w:rsidRDefault="00BB1531" w:rsidP="00BB1531">
      <w:pPr>
        <w:ind w:left="567"/>
        <w:jc w:val="both"/>
        <w:rPr>
          <w:rFonts w:ascii="Garamond" w:eastAsia="Cambria" w:hAnsi="Garamond"/>
          <w:sz w:val="22"/>
          <w:szCs w:val="22"/>
        </w:rPr>
      </w:pPr>
    </w:p>
    <w:p w:rsidR="00BB1531" w:rsidRPr="000F1156" w:rsidRDefault="00BB1531" w:rsidP="00BB1531">
      <w:pPr>
        <w:pBdr>
          <w:bottom w:val="single" w:sz="4" w:space="0" w:color="000000"/>
        </w:pBdr>
        <w:jc w:val="both"/>
        <w:rPr>
          <w:rFonts w:ascii="Garamond" w:eastAsia="Cambria" w:hAnsi="Garamond"/>
          <w:b/>
          <w:bCs/>
          <w:sz w:val="22"/>
          <w:szCs w:val="22"/>
        </w:rPr>
      </w:pPr>
      <w:r w:rsidRPr="000F1156">
        <w:rPr>
          <w:rFonts w:ascii="Garamond" w:eastAsia="Cambria" w:hAnsi="Garamond"/>
          <w:b/>
          <w:bCs/>
          <w:sz w:val="22"/>
          <w:szCs w:val="22"/>
        </w:rPr>
        <w:t xml:space="preserve">19. Pouczenie o środkach ochrony prawnej przysługujących </w:t>
      </w:r>
      <w:r w:rsidR="00910602" w:rsidRPr="000F1156">
        <w:rPr>
          <w:rFonts w:ascii="Garamond" w:eastAsia="Cambria" w:hAnsi="Garamond"/>
          <w:b/>
          <w:bCs/>
          <w:sz w:val="22"/>
          <w:szCs w:val="22"/>
        </w:rPr>
        <w:t>Wykonawcy w toku postępowania o </w:t>
      </w:r>
      <w:r w:rsidRPr="000F1156">
        <w:rPr>
          <w:rFonts w:ascii="Garamond" w:eastAsia="Cambria" w:hAnsi="Garamond"/>
          <w:b/>
          <w:bCs/>
          <w:sz w:val="22"/>
          <w:szCs w:val="22"/>
        </w:rPr>
        <w:t>udzielenie zamówienia</w:t>
      </w:r>
    </w:p>
    <w:p w:rsidR="00BB1531" w:rsidRPr="000F1156" w:rsidRDefault="00BB1531" w:rsidP="00BB1531">
      <w:pPr>
        <w:ind w:left="1276" w:hanging="709"/>
        <w:jc w:val="both"/>
        <w:rPr>
          <w:rFonts w:ascii="Garamond" w:eastAsia="Cambria" w:hAnsi="Garamond"/>
          <w:sz w:val="22"/>
          <w:szCs w:val="22"/>
        </w:rPr>
      </w:pP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19.1 </w:t>
      </w:r>
      <w:r w:rsidRPr="000F1156">
        <w:rPr>
          <w:rFonts w:ascii="Garamond" w:eastAsia="Cambria" w:hAnsi="Garamond"/>
          <w:sz w:val="22"/>
          <w:szCs w:val="22"/>
        </w:rPr>
        <w:tab/>
        <w:t>Środki ochrony prawnej przysługują wykonawcy, a także innemu podmiotowi, jeżeli ma lub miał interes w uzyskaniu danego zamówienia oraz poniósł lub może ponieść szkodę w wyniku naruszenia przez Zamawiającego przepisów ustawy.</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19.2 </w:t>
      </w:r>
      <w:r w:rsidRPr="000F1156">
        <w:rPr>
          <w:rFonts w:ascii="Garamond" w:eastAsia="Cambria" w:hAnsi="Garamond"/>
          <w:sz w:val="22"/>
          <w:szCs w:val="22"/>
        </w:rPr>
        <w:tab/>
        <w:t>Odwołanie.</w:t>
      </w:r>
    </w:p>
    <w:p w:rsidR="00BB1531" w:rsidRPr="000F1156" w:rsidRDefault="00910602" w:rsidP="00910602">
      <w:pPr>
        <w:ind w:left="1276" w:hanging="709"/>
        <w:jc w:val="both"/>
        <w:rPr>
          <w:rFonts w:ascii="Garamond" w:eastAsia="Cambria" w:hAnsi="Garamond"/>
          <w:sz w:val="22"/>
          <w:szCs w:val="22"/>
        </w:rPr>
      </w:pPr>
      <w:r w:rsidRPr="000F1156">
        <w:rPr>
          <w:rFonts w:ascii="Garamond" w:eastAsia="Cambria" w:hAnsi="Garamond"/>
          <w:sz w:val="22"/>
          <w:szCs w:val="22"/>
        </w:rPr>
        <w:t>19</w:t>
      </w:r>
      <w:r w:rsidR="00BB1531" w:rsidRPr="000F1156">
        <w:rPr>
          <w:rFonts w:ascii="Garamond" w:eastAsia="Cambria" w:hAnsi="Garamond"/>
          <w:sz w:val="22"/>
          <w:szCs w:val="22"/>
        </w:rPr>
        <w:t xml:space="preserve">.2.1 </w:t>
      </w:r>
      <w:r w:rsidR="00D02FFA" w:rsidRPr="000F1156">
        <w:rPr>
          <w:rFonts w:ascii="Garamond" w:eastAsia="Cambria" w:hAnsi="Garamond"/>
          <w:sz w:val="22"/>
          <w:szCs w:val="22"/>
        </w:rPr>
        <w:t xml:space="preserve">Odwołanie przysługuje wyłącznie od niezgodnej z przepisami ustawy czynności Zamawiającego podjętej w postępowaniu o udzielenie zamówienia lub zaniechania czynności, do której Zamawiający jest zobowiązany na podstawie ustawy. </w:t>
      </w:r>
      <w:r w:rsidR="00BB1531" w:rsidRPr="000F1156">
        <w:rPr>
          <w:rFonts w:ascii="Garamond" w:eastAsia="Cambria" w:hAnsi="Garamond"/>
          <w:sz w:val="22"/>
          <w:szCs w:val="22"/>
        </w:rPr>
        <w:t>Odwołanie przysługuje wobec czynności:</w:t>
      </w:r>
    </w:p>
    <w:p w:rsidR="00BB1531" w:rsidRPr="000F1156" w:rsidRDefault="00BB1531" w:rsidP="00910602">
      <w:pPr>
        <w:ind w:left="2410" w:hanging="1134"/>
        <w:jc w:val="both"/>
        <w:rPr>
          <w:rFonts w:ascii="Garamond" w:eastAsia="Cambria" w:hAnsi="Garamond"/>
          <w:sz w:val="22"/>
          <w:szCs w:val="22"/>
        </w:rPr>
      </w:pPr>
      <w:r w:rsidRPr="000F1156">
        <w:rPr>
          <w:rFonts w:ascii="Garamond" w:eastAsia="Cambria" w:hAnsi="Garamond"/>
          <w:sz w:val="22"/>
          <w:szCs w:val="22"/>
        </w:rPr>
        <w:t xml:space="preserve">19.2.1.1 </w:t>
      </w:r>
      <w:r w:rsidRPr="000F1156">
        <w:rPr>
          <w:rFonts w:ascii="Garamond" w:eastAsia="Cambria" w:hAnsi="Garamond"/>
          <w:sz w:val="22"/>
          <w:szCs w:val="22"/>
        </w:rPr>
        <w:tab/>
      </w:r>
      <w:r w:rsidRPr="000F1156">
        <w:rPr>
          <w:rFonts w:ascii="Garamond" w:hAnsi="Garamond"/>
          <w:sz w:val="22"/>
          <w:szCs w:val="22"/>
        </w:rPr>
        <w:t>określenia warunków udziału w postępowaniu</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 xml:space="preserve">19.2.1.2 </w:t>
      </w:r>
      <w:r w:rsidRPr="000F1156">
        <w:rPr>
          <w:rFonts w:ascii="Garamond" w:eastAsia="Cambria" w:hAnsi="Garamond"/>
          <w:sz w:val="22"/>
          <w:szCs w:val="22"/>
        </w:rPr>
        <w:tab/>
      </w:r>
      <w:r w:rsidRPr="000F1156">
        <w:rPr>
          <w:rFonts w:ascii="Garamond" w:hAnsi="Garamond"/>
          <w:sz w:val="22"/>
          <w:szCs w:val="22"/>
        </w:rPr>
        <w:t>wykluczenia odwołującego z postępowania o udzielenie zamówienia;</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19.2.1.3</w:t>
      </w:r>
      <w:r w:rsidRPr="000F1156">
        <w:rPr>
          <w:rFonts w:ascii="Garamond" w:eastAsia="Cambria" w:hAnsi="Garamond"/>
          <w:sz w:val="22"/>
          <w:szCs w:val="22"/>
        </w:rPr>
        <w:tab/>
      </w:r>
      <w:r w:rsidRPr="000F1156">
        <w:rPr>
          <w:rFonts w:ascii="Garamond" w:hAnsi="Garamond"/>
          <w:sz w:val="22"/>
          <w:szCs w:val="22"/>
        </w:rPr>
        <w:t>odrzucenia oferty odwołującego;</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19.2.1.4</w:t>
      </w:r>
      <w:r w:rsidRPr="000F1156">
        <w:rPr>
          <w:rFonts w:ascii="Garamond" w:eastAsia="Cambria" w:hAnsi="Garamond"/>
          <w:sz w:val="22"/>
          <w:szCs w:val="22"/>
        </w:rPr>
        <w:tab/>
      </w:r>
      <w:r w:rsidRPr="000F1156">
        <w:rPr>
          <w:rFonts w:ascii="Garamond" w:hAnsi="Garamond"/>
          <w:sz w:val="22"/>
          <w:szCs w:val="22"/>
        </w:rPr>
        <w:t>opisu przedmiotu zamówienia;</w:t>
      </w:r>
    </w:p>
    <w:p w:rsidR="00BB1531" w:rsidRPr="000F1156" w:rsidRDefault="00BB1531" w:rsidP="00910602">
      <w:pPr>
        <w:ind w:left="2410" w:hanging="1134"/>
        <w:rPr>
          <w:rFonts w:ascii="Garamond" w:hAnsi="Garamond"/>
          <w:sz w:val="22"/>
          <w:szCs w:val="22"/>
        </w:rPr>
      </w:pPr>
      <w:r w:rsidRPr="000F1156">
        <w:rPr>
          <w:rFonts w:ascii="Garamond" w:eastAsia="Cambria" w:hAnsi="Garamond"/>
          <w:sz w:val="22"/>
          <w:szCs w:val="22"/>
        </w:rPr>
        <w:t>19.2.1.5</w:t>
      </w:r>
      <w:r w:rsidRPr="000F1156">
        <w:rPr>
          <w:rFonts w:ascii="Garamond" w:hAnsi="Garamond"/>
          <w:sz w:val="22"/>
          <w:szCs w:val="22"/>
        </w:rPr>
        <w:t xml:space="preserve"> </w:t>
      </w:r>
      <w:r w:rsidRPr="000F1156">
        <w:rPr>
          <w:rFonts w:ascii="Garamond" w:hAnsi="Garamond"/>
          <w:sz w:val="22"/>
          <w:szCs w:val="22"/>
        </w:rPr>
        <w:tab/>
        <w:t>wyboru najkorzystniejszej oferty</w:t>
      </w:r>
    </w:p>
    <w:p w:rsidR="00BB1531" w:rsidRPr="000F1156" w:rsidRDefault="00BB1531" w:rsidP="00BB1531">
      <w:pPr>
        <w:ind w:left="2835" w:hanging="1134"/>
        <w:jc w:val="both"/>
        <w:rPr>
          <w:rFonts w:ascii="Garamond" w:eastAsia="Cambria" w:hAnsi="Garamond"/>
          <w:sz w:val="22"/>
          <w:szCs w:val="22"/>
        </w:rPr>
      </w:pP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19.2.2 Odwołanie powinno wskazywać czynności lub zaniechania czynności  zamawiającego, której zarzuca się niezgodność   z przepisami ustawy, zawierać zwięzłe przedstawienie zarzutów, określać żądanie  oraz  wskazywać okoliczności faktyczne i prawne  uzasadniające wniesienie  odwołania </w:t>
      </w:r>
    </w:p>
    <w:p w:rsidR="00BB1531" w:rsidRPr="000F1156" w:rsidRDefault="00BB1531" w:rsidP="00910602">
      <w:pPr>
        <w:tabs>
          <w:tab w:val="left" w:pos="1134"/>
        </w:tabs>
        <w:ind w:left="1134" w:hanging="567"/>
        <w:jc w:val="both"/>
        <w:rPr>
          <w:rFonts w:ascii="Garamond" w:eastAsia="Cambria" w:hAnsi="Garamond"/>
          <w:sz w:val="22"/>
          <w:szCs w:val="22"/>
        </w:rPr>
      </w:pPr>
      <w:r w:rsidRPr="000F1156">
        <w:rPr>
          <w:rFonts w:ascii="Garamond" w:eastAsia="Cambria" w:hAnsi="Garamond"/>
          <w:sz w:val="22"/>
          <w:szCs w:val="22"/>
        </w:rPr>
        <w:t xml:space="preserve">19.2.3 Odwołanie wnosi się do Prezesa Krajowej Izby odwoławczej </w:t>
      </w:r>
      <w:r w:rsidR="00A34445" w:rsidRPr="000F1156">
        <w:rPr>
          <w:rFonts w:ascii="Garamond" w:eastAsia="Cambria" w:hAnsi="Garamond"/>
          <w:sz w:val="22"/>
          <w:szCs w:val="22"/>
        </w:rPr>
        <w:t>w postaci papierowej albo elektronicznej opatrzone, odpowiednio, własnoręcznym podpisem albo kwalifikowanym podpisem elektronicznym.</w:t>
      </w:r>
      <w:r w:rsidRPr="000F1156">
        <w:rPr>
          <w:rFonts w:ascii="Garamond" w:hAnsi="Garamond"/>
          <w:sz w:val="22"/>
          <w:szCs w:val="22"/>
        </w:rPr>
        <w:t xml:space="preserve"> Odwołujący przesyła kopię odwołania zamawiającemu przed upływem terminu do wniesienia odwołania w taki spo</w:t>
      </w:r>
      <w:r w:rsidR="00910602" w:rsidRPr="000F1156">
        <w:rPr>
          <w:rFonts w:ascii="Garamond" w:hAnsi="Garamond"/>
          <w:sz w:val="22"/>
          <w:szCs w:val="22"/>
        </w:rPr>
        <w:t>sób, aby mógł on zapoznać się z </w:t>
      </w:r>
      <w:r w:rsidRPr="000F1156">
        <w:rPr>
          <w:rFonts w:ascii="Garamond" w:hAnsi="Garamond"/>
          <w:sz w:val="22"/>
          <w:szCs w:val="22"/>
        </w:rPr>
        <w:t>jego treścią przed upływem tego terminu.</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19.2.4 Odwołanie wnosi się w terminie 5 dni od dnia </w:t>
      </w:r>
      <w:r w:rsidRPr="000F1156">
        <w:rPr>
          <w:rFonts w:ascii="Garamond" w:hAnsi="Garamond"/>
          <w:sz w:val="22"/>
          <w:szCs w:val="22"/>
        </w:rPr>
        <w:t>przesłania informacji o czynności zamawiającego stanowiącej podstawę jego wniesienia – jeżeli zostały przesłane w sposób określony w art. 180 ust. 5 PZP zdanie drugie albo w terminie 10 dni – jeżeli zostały przesłane w inny sposób</w:t>
      </w:r>
      <w:r w:rsidRPr="000F1156">
        <w:rPr>
          <w:rFonts w:ascii="Garamond" w:eastAsia="Cambria" w:hAnsi="Garamond"/>
          <w:sz w:val="22"/>
          <w:szCs w:val="22"/>
        </w:rPr>
        <w:t>.</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lastRenderedPageBreak/>
        <w:t>19.2.5 Odwołanie wobec treści ogłoszenia o zamówieniu, a także wobec postanowień specyfikacji istotnych warunków zamówienia, wnosi się w terminie 5 dni od dnia zamieszczenia ogłoszenia w Biuletynie Zamówień Publicznych lub specyfikacji istotnych warunków zamówienia na stronie internetowej.</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19.2.6 Odwołanie wobec czynności innych niż określone w pkt 19.2.4 i 19.2.5 wnosi się w terminie 5 dni od dnia, w którym powzięto lub przy zachowaniu należytej staranności można było powziąć wiadomość o okolicznościach stanowiących podstawę jego wniesienia </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19.3 Wykonawca może w terminie przewidzianym do wniesienia odwołania poinformować zamawiającego o niezgodnej z przepisami ustawy czynności podjętej przez nieg</w:t>
      </w:r>
      <w:r w:rsidR="001D7107" w:rsidRPr="000F1156">
        <w:rPr>
          <w:rFonts w:ascii="Garamond" w:eastAsia="Cambria" w:hAnsi="Garamond"/>
          <w:sz w:val="22"/>
          <w:szCs w:val="22"/>
        </w:rPr>
        <w:t>o lub zaniechaniu czynności, do </w:t>
      </w:r>
      <w:r w:rsidRPr="000F1156">
        <w:rPr>
          <w:rFonts w:ascii="Garamond" w:eastAsia="Cambria" w:hAnsi="Garamond"/>
          <w:sz w:val="22"/>
          <w:szCs w:val="22"/>
        </w:rPr>
        <w:t>której jest on zobowiązany na podstawie Ustawy Prawo Zam</w:t>
      </w:r>
      <w:r w:rsidR="00C14BB0" w:rsidRPr="000F1156">
        <w:rPr>
          <w:rFonts w:ascii="Garamond" w:eastAsia="Cambria" w:hAnsi="Garamond"/>
          <w:sz w:val="22"/>
          <w:szCs w:val="22"/>
        </w:rPr>
        <w:t>ówień Publicznych, na które nie </w:t>
      </w:r>
      <w:r w:rsidRPr="000F1156">
        <w:rPr>
          <w:rFonts w:ascii="Garamond" w:eastAsia="Cambria" w:hAnsi="Garamond"/>
          <w:sz w:val="22"/>
          <w:szCs w:val="22"/>
        </w:rPr>
        <w:t>przysługuje odwołanie zgodnie z pkt 19.2.</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19.4 </w:t>
      </w:r>
      <w:r w:rsidRPr="000F1156">
        <w:rPr>
          <w:rFonts w:ascii="Garamond" w:hAnsi="Garamond"/>
          <w:sz w:val="22"/>
          <w:szCs w:val="22"/>
          <w:shd w:val="clear" w:color="auto" w:fill="FEFFFF"/>
        </w:rPr>
        <w:t xml:space="preserve">W zakresie nieuregulowanym w niniejszej SIWZ, zastosowanie </w:t>
      </w:r>
      <w:r w:rsidR="00910602" w:rsidRPr="000F1156">
        <w:rPr>
          <w:rFonts w:ascii="Garamond" w:hAnsi="Garamond"/>
          <w:sz w:val="22"/>
          <w:szCs w:val="22"/>
          <w:shd w:val="clear" w:color="auto" w:fill="FEFFFF"/>
        </w:rPr>
        <w:t>mają postanowienia ustawy PZP w </w:t>
      </w:r>
      <w:r w:rsidRPr="000F1156">
        <w:rPr>
          <w:rFonts w:ascii="Garamond" w:hAnsi="Garamond"/>
          <w:sz w:val="22"/>
          <w:szCs w:val="22"/>
          <w:shd w:val="clear" w:color="auto" w:fill="FEFFFF"/>
        </w:rPr>
        <w:t>zakresie odwołań.</w:t>
      </w:r>
    </w:p>
    <w:p w:rsidR="00BB1531" w:rsidRPr="000F1156" w:rsidRDefault="00BB1531" w:rsidP="00910602">
      <w:pPr>
        <w:ind w:left="426" w:hanging="426"/>
        <w:jc w:val="both"/>
        <w:rPr>
          <w:rFonts w:ascii="Garamond" w:eastAsia="Cambria" w:hAnsi="Garamond"/>
          <w:sz w:val="22"/>
          <w:szCs w:val="22"/>
        </w:rPr>
      </w:pPr>
      <w:r w:rsidRPr="000F1156">
        <w:rPr>
          <w:rFonts w:ascii="Garamond" w:eastAsia="Cambria" w:hAnsi="Garamond"/>
          <w:sz w:val="22"/>
          <w:szCs w:val="22"/>
        </w:rPr>
        <w:t xml:space="preserve">19.5 </w:t>
      </w:r>
      <w:r w:rsidRPr="000F1156">
        <w:rPr>
          <w:rFonts w:ascii="Garamond" w:eastAsia="Cambria" w:hAnsi="Garamond"/>
          <w:sz w:val="22"/>
          <w:szCs w:val="22"/>
        </w:rPr>
        <w:tab/>
        <w:t>Skarga do sądu.</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 xml:space="preserve">19.5.1 Na orzeczenie Krajowej Izby Odwoławczej stronom oraz uczestnikom postępowania odwoławczego </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19.5.2 Skargę wnosi się do Sądu Okręgowego właściwego dla siedziby Zamawiającego</w:t>
      </w:r>
    </w:p>
    <w:p w:rsidR="00BB1531" w:rsidRPr="000F1156" w:rsidRDefault="00BB1531" w:rsidP="00910602">
      <w:pPr>
        <w:ind w:left="1134" w:hanging="567"/>
        <w:jc w:val="both"/>
        <w:rPr>
          <w:rFonts w:ascii="Garamond" w:eastAsia="Cambria" w:hAnsi="Garamond"/>
          <w:sz w:val="22"/>
          <w:szCs w:val="22"/>
        </w:rPr>
      </w:pPr>
      <w:r w:rsidRPr="000F1156">
        <w:rPr>
          <w:rFonts w:ascii="Garamond" w:eastAsia="Cambria" w:hAnsi="Garamond"/>
          <w:sz w:val="22"/>
          <w:szCs w:val="22"/>
        </w:rPr>
        <w:t>19.5.3  Skargę wnosi się za pośrednictwem Prezesa Izby w terminie 7 dni od dnia doręczenia orzeczenia Izby, przesyłając jednocześnie jej odpis przeciwnikowi skargi. Złożenie skargi w</w:t>
      </w:r>
      <w:r w:rsidR="00910602" w:rsidRPr="000F1156">
        <w:rPr>
          <w:rFonts w:ascii="Garamond" w:eastAsia="Cambria" w:hAnsi="Garamond"/>
          <w:sz w:val="22"/>
          <w:szCs w:val="22"/>
        </w:rPr>
        <w:t> </w:t>
      </w:r>
      <w:r w:rsidRPr="000F1156">
        <w:rPr>
          <w:rFonts w:ascii="Garamond" w:eastAsia="Cambria" w:hAnsi="Garamond"/>
          <w:sz w:val="22"/>
          <w:szCs w:val="22"/>
        </w:rPr>
        <w:t>placówce pocztowej operatora wyznaczonego w rozumieniu ustawy z dnia 23 listopada 2012 r.</w:t>
      </w:r>
      <w:r w:rsidR="00C14BB0" w:rsidRPr="000F1156">
        <w:rPr>
          <w:rFonts w:ascii="Garamond" w:eastAsia="Cambria" w:hAnsi="Garamond"/>
          <w:sz w:val="22"/>
          <w:szCs w:val="22"/>
        </w:rPr>
        <w:t xml:space="preserve"> –</w:t>
      </w:r>
      <w:r w:rsidRPr="000F1156">
        <w:rPr>
          <w:rFonts w:ascii="Garamond" w:eastAsia="Cambria" w:hAnsi="Garamond"/>
          <w:sz w:val="22"/>
          <w:szCs w:val="22"/>
        </w:rPr>
        <w:t xml:space="preserve"> Prawo pocztowe (Dz. U. 201</w:t>
      </w:r>
      <w:r w:rsidR="00E96F6A">
        <w:rPr>
          <w:rFonts w:ascii="Garamond" w:eastAsia="Cambria" w:hAnsi="Garamond"/>
          <w:sz w:val="22"/>
          <w:szCs w:val="22"/>
        </w:rPr>
        <w:t>8</w:t>
      </w:r>
      <w:r w:rsidRPr="000F1156">
        <w:rPr>
          <w:rFonts w:ascii="Garamond" w:eastAsia="Cambria" w:hAnsi="Garamond"/>
          <w:sz w:val="22"/>
          <w:szCs w:val="22"/>
        </w:rPr>
        <w:t xml:space="preserve"> poz. </w:t>
      </w:r>
      <w:r w:rsidR="00E96F6A">
        <w:rPr>
          <w:rFonts w:ascii="Garamond" w:eastAsia="Cambria" w:hAnsi="Garamond"/>
          <w:sz w:val="22"/>
          <w:szCs w:val="22"/>
        </w:rPr>
        <w:t>2188 i z 2019 r. poz. 1051</w:t>
      </w:r>
      <w:r w:rsidR="001D7107" w:rsidRPr="000F1156">
        <w:rPr>
          <w:rFonts w:ascii="Garamond" w:eastAsia="Cambria" w:hAnsi="Garamond"/>
          <w:sz w:val="22"/>
          <w:szCs w:val="22"/>
        </w:rPr>
        <w:t>) jest równoznaczne z jej </w:t>
      </w:r>
      <w:r w:rsidRPr="000F1156">
        <w:rPr>
          <w:rFonts w:ascii="Garamond" w:eastAsia="Cambria" w:hAnsi="Garamond"/>
          <w:sz w:val="22"/>
          <w:szCs w:val="22"/>
        </w:rPr>
        <w:t>wniesieniem.</w:t>
      </w:r>
    </w:p>
    <w:p w:rsidR="00BB1531" w:rsidRPr="000F1156" w:rsidRDefault="00BB1531" w:rsidP="00910602">
      <w:pPr>
        <w:tabs>
          <w:tab w:val="left" w:pos="851"/>
          <w:tab w:val="left" w:pos="993"/>
        </w:tabs>
        <w:ind w:left="1134" w:hanging="567"/>
        <w:jc w:val="both"/>
        <w:rPr>
          <w:rFonts w:ascii="Garamond" w:eastAsia="Cambria" w:hAnsi="Garamond"/>
          <w:sz w:val="22"/>
          <w:szCs w:val="22"/>
        </w:rPr>
      </w:pPr>
      <w:r w:rsidRPr="000F1156">
        <w:rPr>
          <w:rFonts w:ascii="Garamond" w:eastAsia="Cambria" w:hAnsi="Garamond"/>
          <w:sz w:val="22"/>
          <w:szCs w:val="22"/>
        </w:rPr>
        <w:t>19.5.4  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BB1531" w:rsidRPr="000F1156" w:rsidRDefault="00BB1531" w:rsidP="00910602">
      <w:pPr>
        <w:tabs>
          <w:tab w:val="left" w:pos="851"/>
          <w:tab w:val="left" w:pos="993"/>
        </w:tabs>
        <w:ind w:left="1134" w:hanging="567"/>
        <w:jc w:val="both"/>
        <w:rPr>
          <w:rFonts w:ascii="Garamond" w:eastAsia="Cambria" w:hAnsi="Garamond"/>
          <w:sz w:val="22"/>
          <w:szCs w:val="22"/>
        </w:rPr>
      </w:pPr>
      <w:r w:rsidRPr="000F1156">
        <w:rPr>
          <w:rFonts w:ascii="Garamond" w:eastAsia="Cambria" w:hAnsi="Garamond"/>
          <w:sz w:val="22"/>
          <w:szCs w:val="22"/>
        </w:rPr>
        <w:t>19.5.5  W postępowaniu toczącym się na skutek wniesienia skargi nie można rozszerzyć żądania odwołania ani występować z nowymi żądaniami.</w:t>
      </w:r>
    </w:p>
    <w:p w:rsidR="003F27A6" w:rsidRDefault="00D02FFA">
      <w:pPr>
        <w:tabs>
          <w:tab w:val="left" w:pos="426"/>
        </w:tabs>
        <w:ind w:left="426" w:hanging="426"/>
        <w:jc w:val="both"/>
        <w:rPr>
          <w:rFonts w:ascii="Garamond" w:eastAsia="Cambria" w:hAnsi="Garamond"/>
          <w:sz w:val="22"/>
          <w:szCs w:val="22"/>
        </w:rPr>
      </w:pPr>
      <w:r w:rsidRPr="000F1156">
        <w:rPr>
          <w:rFonts w:ascii="Garamond" w:eastAsia="Cambria" w:hAnsi="Garamond"/>
          <w:sz w:val="22"/>
          <w:szCs w:val="22"/>
        </w:rPr>
        <w:t>19.6 Środki ochrony prawnej wobec Ogłoszenia o zamówieniu oraz SIWZ przysługują również organizacjom wpisanym na listę organizacji uprawnionych do wnoszenia środków ochrony prawnej, prowadzoną przez Prezesa Urzędu Zamówień Publicznych.</w:t>
      </w:r>
    </w:p>
    <w:p w:rsidR="004F1010" w:rsidRDefault="004F1010">
      <w:pPr>
        <w:tabs>
          <w:tab w:val="left" w:pos="426"/>
        </w:tabs>
        <w:ind w:left="426" w:hanging="426"/>
        <w:jc w:val="both"/>
        <w:rPr>
          <w:rFonts w:ascii="Garamond" w:eastAsia="Cambria" w:hAnsi="Garamond"/>
          <w:sz w:val="22"/>
          <w:szCs w:val="22"/>
        </w:rPr>
      </w:pPr>
    </w:p>
    <w:p w:rsidR="00372D64" w:rsidRPr="00AF6FC5" w:rsidRDefault="00372D64">
      <w:pPr>
        <w:tabs>
          <w:tab w:val="left" w:pos="426"/>
        </w:tabs>
        <w:ind w:left="426" w:hanging="426"/>
        <w:jc w:val="both"/>
        <w:rPr>
          <w:rFonts w:ascii="Garamond" w:eastAsia="Cambria" w:hAnsi="Garamond"/>
          <w:b/>
          <w:bCs/>
          <w:sz w:val="22"/>
          <w:szCs w:val="22"/>
          <w:u w:val="single"/>
        </w:rPr>
      </w:pPr>
      <w:r w:rsidRPr="00AF6FC5">
        <w:rPr>
          <w:rFonts w:ascii="Garamond" w:eastAsia="Cambria" w:hAnsi="Garamond"/>
          <w:b/>
          <w:bCs/>
          <w:sz w:val="22"/>
          <w:szCs w:val="22"/>
          <w:u w:val="single"/>
        </w:rPr>
        <w:t xml:space="preserve">20. </w:t>
      </w:r>
      <w:bookmarkStart w:id="0" w:name="_Hlk14434987"/>
      <w:r w:rsidRPr="00AF6FC5">
        <w:rPr>
          <w:rFonts w:ascii="Garamond" w:eastAsia="Cambria" w:hAnsi="Garamond"/>
          <w:b/>
          <w:bCs/>
          <w:sz w:val="22"/>
          <w:szCs w:val="22"/>
          <w:u w:val="single"/>
        </w:rPr>
        <w:t>Klauzula informacyjna z art. 13 RODO</w:t>
      </w:r>
    </w:p>
    <w:bookmarkEnd w:id="0"/>
    <w:p w:rsidR="00372D64" w:rsidRDefault="00372D64">
      <w:pPr>
        <w:tabs>
          <w:tab w:val="left" w:pos="426"/>
        </w:tabs>
        <w:ind w:left="426" w:hanging="426"/>
        <w:jc w:val="both"/>
        <w:rPr>
          <w:rFonts w:ascii="Garamond" w:eastAsia="Cambria" w:hAnsi="Garamond"/>
          <w:sz w:val="22"/>
          <w:szCs w:val="22"/>
        </w:rPr>
      </w:pPr>
      <w:r w:rsidRPr="00372D64">
        <w:rPr>
          <w:rFonts w:ascii="Garamond" w:eastAsia="Cambria" w:hAnsi="Garamond"/>
          <w:sz w:val="22"/>
          <w:szCs w:val="22"/>
        </w:rPr>
        <w:t>Treść klauzuli informacyjnej zawarto w  załączniku nr 8 do SIWZ</w:t>
      </w:r>
      <w:r>
        <w:rPr>
          <w:rFonts w:ascii="Garamond" w:eastAsia="Cambria" w:hAnsi="Garamond"/>
          <w:sz w:val="22"/>
          <w:szCs w:val="22"/>
        </w:rPr>
        <w:t>.</w:t>
      </w:r>
    </w:p>
    <w:p w:rsidR="004F1010" w:rsidRDefault="004F1010">
      <w:pPr>
        <w:tabs>
          <w:tab w:val="left" w:pos="426"/>
        </w:tabs>
        <w:ind w:left="426" w:hanging="426"/>
        <w:jc w:val="both"/>
        <w:rPr>
          <w:rFonts w:ascii="Garamond" w:eastAsia="Cambria" w:hAnsi="Garamond"/>
          <w:sz w:val="22"/>
          <w:szCs w:val="22"/>
        </w:rPr>
      </w:pPr>
    </w:p>
    <w:p w:rsidR="004F1010" w:rsidRPr="00AF6FC5" w:rsidRDefault="004F1010">
      <w:pPr>
        <w:tabs>
          <w:tab w:val="left" w:pos="426"/>
        </w:tabs>
        <w:ind w:left="426" w:hanging="426"/>
        <w:jc w:val="both"/>
        <w:rPr>
          <w:rFonts w:ascii="Garamond" w:eastAsia="Cambria" w:hAnsi="Garamond"/>
          <w:b/>
          <w:bCs/>
          <w:sz w:val="22"/>
          <w:szCs w:val="22"/>
          <w:u w:val="single"/>
        </w:rPr>
      </w:pPr>
      <w:r w:rsidRPr="00AF6FC5">
        <w:rPr>
          <w:rFonts w:ascii="Garamond" w:eastAsia="Cambria" w:hAnsi="Garamond"/>
          <w:b/>
          <w:bCs/>
          <w:sz w:val="22"/>
          <w:szCs w:val="22"/>
          <w:u w:val="single"/>
        </w:rPr>
        <w:t>21. Informacja o ograniczeniach przetwarzania danych osobowych.</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 xml:space="preserve">Zgodnie z art. 8a ust. 5 ustawy Prawo zamówień publicznych (t.j. Dz. U. z 2018 r. poz. 1986 ze zm.), dalej „ustawa Pzp”, zamawiający informuje o ograniczeniach w stosowaniu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Ograniczenia dotyczące jawności postępowania o udzielenie zamówienia:</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1. Zgodnie z art. 8a ust. 2 ustawy Pzp,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2. Zgodnie z art. 8a ust. 4 ustawy Pzp, wystąpienie z żądaniem, o którym mowa w art. 18 ust. 1 RODO, nie ogranicza przetwarzania danych osobowych do czasu zakończenia postępowania o udzielenie zamówienia publicznego lub konkursu.</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Ograniczenie dotyczące protokołu postępowania wraz z załącznikami:</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3. Zgodnie z art. 97 ust. 1a ustawy Pzp, w przypadku, gdy wykonanie obowiązków, o których mowa w art.15 ust. 1-3 RODO, wymagałoby niewspółmiernie dużego wysiłku, zamawiający może żądać od osoby, której dane dotyczą, wskazania dodatkowych informacji mających w szczególności na celu</w:t>
      </w:r>
    </w:p>
    <w:p w:rsidR="004F1010" w:rsidRPr="004F1010" w:rsidRDefault="004F1010" w:rsidP="004F1010">
      <w:pPr>
        <w:autoSpaceDE w:val="0"/>
        <w:autoSpaceDN w:val="0"/>
        <w:adjustRightInd w:val="0"/>
        <w:jc w:val="both"/>
        <w:rPr>
          <w:rFonts w:ascii="Garamond" w:hAnsi="Garamond" w:cs="CIDFont+F2"/>
          <w:color w:val="000000"/>
          <w:sz w:val="22"/>
          <w:szCs w:val="22"/>
        </w:rPr>
      </w:pPr>
      <w:r w:rsidRPr="004F1010">
        <w:rPr>
          <w:rFonts w:ascii="Garamond" w:hAnsi="Garamond" w:cs="CIDFont+F2"/>
          <w:color w:val="000000"/>
          <w:sz w:val="22"/>
          <w:szCs w:val="22"/>
        </w:rPr>
        <w:t>sprecyzowanie nazwy lub daty zakończonego postępowania o udzielenie zamówienia.</w:t>
      </w:r>
    </w:p>
    <w:p w:rsidR="004F1010" w:rsidRPr="004F1010" w:rsidRDefault="004F1010">
      <w:pPr>
        <w:tabs>
          <w:tab w:val="left" w:pos="426"/>
        </w:tabs>
        <w:ind w:left="426" w:hanging="426"/>
        <w:jc w:val="both"/>
        <w:rPr>
          <w:rFonts w:ascii="Garamond" w:eastAsia="Cambria" w:hAnsi="Garamond"/>
          <w:sz w:val="22"/>
          <w:szCs w:val="22"/>
        </w:rPr>
      </w:pPr>
    </w:p>
    <w:p w:rsidR="00BB1531" w:rsidRPr="000F1156" w:rsidRDefault="00BB1531" w:rsidP="00BB1531">
      <w:pPr>
        <w:ind w:left="1985" w:hanging="1985"/>
        <w:jc w:val="both"/>
        <w:rPr>
          <w:rFonts w:ascii="Garamond" w:eastAsia="Cambria" w:hAnsi="Garamond"/>
          <w:sz w:val="22"/>
          <w:szCs w:val="22"/>
        </w:rPr>
      </w:pPr>
    </w:p>
    <w:p w:rsidR="00BB1531" w:rsidRPr="000F1156" w:rsidRDefault="00BB1531" w:rsidP="00BB1531">
      <w:pPr>
        <w:pBdr>
          <w:bottom w:val="single" w:sz="4" w:space="1" w:color="auto"/>
        </w:pBdr>
        <w:jc w:val="both"/>
        <w:rPr>
          <w:rFonts w:ascii="Garamond" w:eastAsia="Cambria" w:hAnsi="Garamond"/>
          <w:sz w:val="22"/>
          <w:szCs w:val="22"/>
        </w:rPr>
      </w:pPr>
      <w:r w:rsidRPr="000F1156">
        <w:rPr>
          <w:rFonts w:ascii="Garamond" w:eastAsia="Cambria" w:hAnsi="Garamond"/>
          <w:sz w:val="22"/>
          <w:szCs w:val="22"/>
        </w:rPr>
        <w:t>Załącznikami do Specyfikacji Istotnych Warunków Zamówienia są:</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 xml:space="preserve">Wzór formularza ofertowego </w:t>
      </w:r>
      <w:r w:rsidR="00C70AE2">
        <w:rPr>
          <w:rFonts w:ascii="Garamond" w:hAnsi="Garamond"/>
          <w:sz w:val="22"/>
          <w:szCs w:val="22"/>
        </w:rPr>
        <w:t>– zał. Nr 1</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Wzór oświadczenia wstępnego</w:t>
      </w:r>
      <w:r w:rsidR="00C70AE2">
        <w:rPr>
          <w:rFonts w:ascii="Garamond" w:hAnsi="Garamond"/>
          <w:sz w:val="22"/>
          <w:szCs w:val="22"/>
        </w:rPr>
        <w:t>- zał. 2A i 2B</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 xml:space="preserve">Wzór wykazu </w:t>
      </w:r>
      <w:r w:rsidR="00745EB5" w:rsidRPr="000F1156">
        <w:rPr>
          <w:rFonts w:ascii="Garamond" w:hAnsi="Garamond"/>
          <w:sz w:val="22"/>
          <w:szCs w:val="22"/>
        </w:rPr>
        <w:t>usług</w:t>
      </w:r>
      <w:r w:rsidR="00C70AE2">
        <w:rPr>
          <w:rFonts w:ascii="Garamond" w:hAnsi="Garamond"/>
          <w:sz w:val="22"/>
          <w:szCs w:val="22"/>
        </w:rPr>
        <w:t>- zał</w:t>
      </w:r>
      <w:r w:rsidR="00AF6FC5">
        <w:rPr>
          <w:rFonts w:ascii="Garamond" w:hAnsi="Garamond"/>
          <w:sz w:val="22"/>
          <w:szCs w:val="22"/>
        </w:rPr>
        <w:t>.</w:t>
      </w:r>
      <w:r w:rsidR="00C70AE2">
        <w:rPr>
          <w:rFonts w:ascii="Garamond" w:hAnsi="Garamond"/>
          <w:sz w:val="22"/>
          <w:szCs w:val="22"/>
        </w:rPr>
        <w:t xml:space="preserve"> Nr 3</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Projekt umowy</w:t>
      </w:r>
      <w:r w:rsidR="00C70AE2">
        <w:rPr>
          <w:rFonts w:ascii="Garamond" w:hAnsi="Garamond"/>
          <w:sz w:val="22"/>
          <w:szCs w:val="22"/>
        </w:rPr>
        <w:t>- zał Nr 4</w:t>
      </w:r>
    </w:p>
    <w:p w:rsidR="00910602" w:rsidRPr="000F1156" w:rsidRDefault="00BB1531" w:rsidP="00C12311">
      <w:pPr>
        <w:pStyle w:val="Akapitzlist"/>
        <w:numPr>
          <w:ilvl w:val="0"/>
          <w:numId w:val="19"/>
        </w:numPr>
        <w:rPr>
          <w:rFonts w:ascii="Garamond" w:hAnsi="Garamond"/>
          <w:sz w:val="22"/>
          <w:szCs w:val="22"/>
        </w:rPr>
      </w:pPr>
      <w:r w:rsidRPr="000F1156">
        <w:rPr>
          <w:rFonts w:ascii="Garamond" w:hAnsi="Garamond"/>
          <w:sz w:val="22"/>
          <w:szCs w:val="22"/>
        </w:rPr>
        <w:t>Wzór oświadczenia o przynależności lub braku przynależności do grupy kapitałowej</w:t>
      </w:r>
      <w:r w:rsidR="00C70AE2">
        <w:rPr>
          <w:rFonts w:ascii="Garamond" w:hAnsi="Garamond"/>
          <w:sz w:val="22"/>
          <w:szCs w:val="22"/>
        </w:rPr>
        <w:t>- zał Nr 5</w:t>
      </w:r>
    </w:p>
    <w:p w:rsidR="00785930" w:rsidRDefault="00785930" w:rsidP="00C12311">
      <w:pPr>
        <w:pStyle w:val="Akapitzlist"/>
        <w:numPr>
          <w:ilvl w:val="0"/>
          <w:numId w:val="19"/>
        </w:numPr>
        <w:rPr>
          <w:rFonts w:ascii="Garamond" w:hAnsi="Garamond"/>
          <w:sz w:val="22"/>
          <w:szCs w:val="22"/>
        </w:rPr>
      </w:pPr>
      <w:r w:rsidRPr="000F1156">
        <w:rPr>
          <w:rFonts w:ascii="Garamond" w:hAnsi="Garamond"/>
          <w:sz w:val="22"/>
          <w:szCs w:val="22"/>
        </w:rPr>
        <w:t>Wzór wykazu narzędzi</w:t>
      </w:r>
      <w:r w:rsidR="00C70AE2">
        <w:rPr>
          <w:rFonts w:ascii="Garamond" w:hAnsi="Garamond"/>
          <w:sz w:val="22"/>
          <w:szCs w:val="22"/>
        </w:rPr>
        <w:t>- zał Nr 6</w:t>
      </w:r>
    </w:p>
    <w:p w:rsidR="00C70AE2" w:rsidRDefault="00C70AE2" w:rsidP="00C12311">
      <w:pPr>
        <w:pStyle w:val="Akapitzlist"/>
        <w:numPr>
          <w:ilvl w:val="0"/>
          <w:numId w:val="19"/>
        </w:numPr>
        <w:rPr>
          <w:rFonts w:ascii="Garamond" w:hAnsi="Garamond"/>
          <w:sz w:val="22"/>
          <w:szCs w:val="22"/>
        </w:rPr>
      </w:pPr>
      <w:r>
        <w:rPr>
          <w:rFonts w:ascii="Garamond" w:hAnsi="Garamond"/>
          <w:sz w:val="22"/>
          <w:szCs w:val="22"/>
        </w:rPr>
        <w:t>Harmonogram dowozu uczniów -zał. Nr 7</w:t>
      </w:r>
    </w:p>
    <w:p w:rsidR="00372D64" w:rsidRPr="00372D64" w:rsidRDefault="00372D64" w:rsidP="00372D64">
      <w:pPr>
        <w:pStyle w:val="Akapitzlist"/>
        <w:numPr>
          <w:ilvl w:val="0"/>
          <w:numId w:val="19"/>
        </w:numPr>
        <w:tabs>
          <w:tab w:val="left" w:pos="426"/>
        </w:tabs>
        <w:jc w:val="both"/>
        <w:rPr>
          <w:rFonts w:ascii="Garamond" w:eastAsia="Cambria" w:hAnsi="Garamond"/>
          <w:sz w:val="22"/>
          <w:szCs w:val="22"/>
        </w:rPr>
      </w:pPr>
      <w:r w:rsidRPr="00372D64">
        <w:rPr>
          <w:rFonts w:ascii="Garamond" w:eastAsia="Cambria" w:hAnsi="Garamond"/>
          <w:sz w:val="22"/>
          <w:szCs w:val="22"/>
        </w:rPr>
        <w:t>Klauzula informacyjna z art. 13 RODO</w:t>
      </w:r>
    </w:p>
    <w:p w:rsidR="00372D64" w:rsidRPr="000F1156" w:rsidRDefault="00372D64" w:rsidP="00372D64">
      <w:pPr>
        <w:pStyle w:val="Akapitzlist"/>
        <w:rPr>
          <w:rFonts w:ascii="Garamond" w:hAnsi="Garamond"/>
          <w:sz w:val="22"/>
          <w:szCs w:val="22"/>
        </w:rPr>
      </w:pPr>
    </w:p>
    <w:p w:rsidR="00C13681" w:rsidRDefault="00C13681" w:rsidP="00472C74">
      <w:pPr>
        <w:jc w:val="both"/>
        <w:rPr>
          <w:rFonts w:ascii="Garamond" w:hAnsi="Garamond"/>
          <w:sz w:val="22"/>
          <w:szCs w:val="22"/>
        </w:rPr>
      </w:pPr>
    </w:p>
    <w:p w:rsidR="002C7F63" w:rsidRPr="000F1156" w:rsidRDefault="002C7F63" w:rsidP="00472C74">
      <w:pPr>
        <w:jc w:val="both"/>
        <w:rPr>
          <w:rFonts w:ascii="Garamond" w:hAnsi="Garamond"/>
          <w:sz w:val="22"/>
          <w:szCs w:val="22"/>
        </w:rPr>
      </w:pPr>
    </w:p>
    <w:p w:rsidR="00C879CC" w:rsidRDefault="00C879CC" w:rsidP="005B709F">
      <w:pPr>
        <w:jc w:val="both"/>
        <w:rPr>
          <w:rFonts w:ascii="Garamond" w:hAnsi="Garamond"/>
          <w:sz w:val="22"/>
          <w:szCs w:val="22"/>
        </w:rPr>
      </w:pPr>
      <w:r>
        <w:rPr>
          <w:rFonts w:ascii="Garamond" w:hAnsi="Garamond"/>
          <w:sz w:val="22"/>
          <w:szCs w:val="22"/>
        </w:rPr>
        <w:t xml:space="preserve">Sadkowice, dnia </w:t>
      </w:r>
      <w:r w:rsidR="004F1010">
        <w:rPr>
          <w:rFonts w:ascii="Garamond" w:hAnsi="Garamond"/>
          <w:sz w:val="22"/>
          <w:szCs w:val="22"/>
        </w:rPr>
        <w:t>29</w:t>
      </w:r>
      <w:r>
        <w:rPr>
          <w:rFonts w:ascii="Garamond" w:hAnsi="Garamond"/>
          <w:sz w:val="22"/>
          <w:szCs w:val="22"/>
        </w:rPr>
        <w:t>-07-</w:t>
      </w:r>
      <w:r w:rsidR="00F74FA3" w:rsidRPr="000F1156">
        <w:rPr>
          <w:rFonts w:ascii="Garamond" w:hAnsi="Garamond"/>
          <w:sz w:val="22"/>
          <w:szCs w:val="22"/>
        </w:rPr>
        <w:t>201</w:t>
      </w:r>
      <w:r w:rsidR="00E96F6A">
        <w:rPr>
          <w:rFonts w:ascii="Garamond" w:hAnsi="Garamond"/>
          <w:sz w:val="22"/>
          <w:szCs w:val="22"/>
        </w:rPr>
        <w:t>9</w:t>
      </w:r>
      <w:r w:rsidR="00472C74" w:rsidRPr="000F1156">
        <w:rPr>
          <w:rFonts w:ascii="Garamond" w:hAnsi="Garamond"/>
          <w:sz w:val="22"/>
          <w:szCs w:val="22"/>
        </w:rPr>
        <w:t xml:space="preserve"> r.</w:t>
      </w:r>
      <w:r w:rsidR="00472C74" w:rsidRPr="000F1156">
        <w:rPr>
          <w:rFonts w:ascii="Garamond" w:hAnsi="Garamond"/>
          <w:sz w:val="22"/>
          <w:szCs w:val="22"/>
        </w:rPr>
        <w:tab/>
      </w:r>
      <w:r w:rsidR="00472C74" w:rsidRPr="000F1156">
        <w:rPr>
          <w:rFonts w:ascii="Garamond" w:hAnsi="Garamond"/>
          <w:sz w:val="22"/>
          <w:szCs w:val="22"/>
        </w:rPr>
        <w:tab/>
      </w:r>
      <w:r w:rsidR="00472C74" w:rsidRPr="000F1156">
        <w:rPr>
          <w:rFonts w:ascii="Garamond" w:hAnsi="Garamond"/>
          <w:sz w:val="22"/>
          <w:szCs w:val="22"/>
        </w:rPr>
        <w:tab/>
      </w: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Zatwierdził:</w:t>
      </w: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r>
        <w:rPr>
          <w:rFonts w:ascii="Garamond" w:hAnsi="Garamond"/>
          <w:sz w:val="22"/>
          <w:szCs w:val="22"/>
        </w:rPr>
        <w:tab/>
      </w:r>
      <w:r>
        <w:rPr>
          <w:rFonts w:ascii="Garamond" w:hAnsi="Garamond"/>
          <w:sz w:val="22"/>
          <w:szCs w:val="22"/>
        </w:rPr>
        <w:tab/>
      </w: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AF6FC5" w:rsidRDefault="00AF6FC5" w:rsidP="005B709F">
      <w:pPr>
        <w:jc w:val="both"/>
        <w:rPr>
          <w:rFonts w:ascii="Garamond" w:hAnsi="Garamond"/>
          <w:sz w:val="22"/>
          <w:szCs w:val="22"/>
        </w:rPr>
      </w:pPr>
    </w:p>
    <w:p w:rsidR="00AF6FC5" w:rsidRDefault="00AF6FC5" w:rsidP="005B709F">
      <w:pPr>
        <w:jc w:val="both"/>
        <w:rPr>
          <w:rFonts w:ascii="Garamond" w:hAnsi="Garamond"/>
          <w:sz w:val="22"/>
          <w:szCs w:val="22"/>
        </w:rPr>
      </w:pPr>
    </w:p>
    <w:p w:rsidR="00AF6FC5" w:rsidRDefault="00AF6FC5" w:rsidP="005B709F">
      <w:pPr>
        <w:jc w:val="both"/>
        <w:rPr>
          <w:rFonts w:ascii="Garamond" w:hAnsi="Garamond"/>
          <w:sz w:val="22"/>
          <w:szCs w:val="22"/>
        </w:rPr>
      </w:pPr>
    </w:p>
    <w:p w:rsidR="00AF6FC5" w:rsidRDefault="00AF6FC5"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4F1010" w:rsidRDefault="004F1010" w:rsidP="005B709F">
      <w:pPr>
        <w:jc w:val="both"/>
        <w:rPr>
          <w:rFonts w:ascii="Garamond" w:hAnsi="Garamond"/>
          <w:sz w:val="22"/>
          <w:szCs w:val="22"/>
        </w:rPr>
      </w:pPr>
    </w:p>
    <w:p w:rsidR="00562986" w:rsidRPr="000F1156" w:rsidRDefault="007F13A4" w:rsidP="00562986">
      <w:pPr>
        <w:pBdr>
          <w:bottom w:val="single" w:sz="4" w:space="1" w:color="auto"/>
        </w:pBdr>
        <w:jc w:val="right"/>
        <w:rPr>
          <w:rFonts w:ascii="Garamond" w:hAnsi="Garamond"/>
          <w:sz w:val="22"/>
          <w:szCs w:val="22"/>
        </w:rPr>
      </w:pPr>
      <w:r>
        <w:rPr>
          <w:rFonts w:ascii="Garamond" w:hAnsi="Garamond"/>
          <w:sz w:val="22"/>
          <w:szCs w:val="22"/>
        </w:rPr>
        <w:lastRenderedPageBreak/>
        <w:t>Załą</w:t>
      </w:r>
      <w:r w:rsidR="00562986" w:rsidRPr="000F1156">
        <w:rPr>
          <w:rFonts w:ascii="Garamond" w:hAnsi="Garamond"/>
          <w:sz w:val="22"/>
          <w:szCs w:val="22"/>
        </w:rPr>
        <w:t>cznik Nr 1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oferty/</w:t>
      </w:r>
    </w:p>
    <w:p w:rsidR="00562986" w:rsidRPr="000F1156" w:rsidRDefault="00562986" w:rsidP="00562986">
      <w:pPr>
        <w:pStyle w:val="Nagwek5"/>
        <w:ind w:left="720" w:hanging="720"/>
        <w:contextualSpacing/>
        <w:jc w:val="right"/>
        <w:rPr>
          <w:rFonts w:ascii="Garamond" w:hAnsi="Garamond"/>
          <w:i/>
          <w:color w:val="auto"/>
          <w:lang w:val="pl-PL"/>
        </w:rPr>
      </w:pPr>
    </w:p>
    <w:p w:rsidR="00562986" w:rsidRPr="000F1156" w:rsidRDefault="00562986" w:rsidP="00562986">
      <w:pPr>
        <w:contextualSpacing/>
        <w:jc w:val="both"/>
        <w:rPr>
          <w:rFonts w:ascii="Garamond" w:hAnsi="Garamond"/>
          <w:sz w:val="22"/>
          <w:szCs w:val="22"/>
        </w:rPr>
      </w:pPr>
      <w:r w:rsidRPr="000F1156">
        <w:rPr>
          <w:rFonts w:ascii="Garamond" w:hAnsi="Garamond"/>
          <w:sz w:val="22"/>
          <w:szCs w:val="22"/>
        </w:rPr>
        <w:t>.......................................................</w:t>
      </w:r>
    </w:p>
    <w:p w:rsidR="00562986" w:rsidRPr="000F1156" w:rsidRDefault="00562986" w:rsidP="00D82D21">
      <w:pPr>
        <w:contextualSpacing/>
        <w:jc w:val="both"/>
        <w:rPr>
          <w:rFonts w:ascii="Garamond" w:hAnsi="Garamond"/>
          <w:b/>
        </w:rPr>
      </w:pPr>
      <w:r w:rsidRPr="000F1156">
        <w:rPr>
          <w:rFonts w:ascii="Garamond" w:hAnsi="Garamond"/>
          <w:sz w:val="22"/>
          <w:szCs w:val="22"/>
        </w:rPr>
        <w:t xml:space="preserve"> (pieczęć adresowa Wykonawcy)</w:t>
      </w:r>
    </w:p>
    <w:p w:rsidR="00562986" w:rsidRPr="000F1156" w:rsidRDefault="00562986" w:rsidP="00562986">
      <w:pPr>
        <w:pStyle w:val="Nagwek6"/>
        <w:contextualSpacing/>
        <w:jc w:val="center"/>
        <w:rPr>
          <w:rFonts w:ascii="Garamond" w:hAnsi="Garamond"/>
          <w:b w:val="0"/>
        </w:rPr>
      </w:pPr>
    </w:p>
    <w:p w:rsidR="00562986" w:rsidRPr="000F1156" w:rsidRDefault="00562986" w:rsidP="00D82D21">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rPr>
        <w:t>Oferta w postępowaniu pn</w:t>
      </w:r>
      <w:r w:rsidRPr="000F1156">
        <w:rPr>
          <w:rFonts w:ascii="Garamond" w:eastAsia="Cambria" w:hAnsi="Garamond"/>
        </w:rPr>
        <w:t>.</w:t>
      </w:r>
      <w:r w:rsidR="00D82D21" w:rsidRPr="00D82D21">
        <w:rPr>
          <w:rFonts w:ascii="Garamond" w:hAnsi="Garamond"/>
          <w:b/>
          <w:bCs/>
          <w:sz w:val="22"/>
          <w:szCs w:val="22"/>
        </w:rPr>
        <w:t xml:space="preserve"> </w:t>
      </w:r>
      <w:r w:rsidR="00D82D21" w:rsidRPr="00DC1559">
        <w:rPr>
          <w:rFonts w:ascii="Garamond" w:hAnsi="Garamond"/>
          <w:b/>
          <w:bCs/>
          <w:sz w:val="22"/>
          <w:szCs w:val="22"/>
        </w:rPr>
        <w:t>„</w:t>
      </w:r>
      <w:r w:rsidR="00D82D21" w:rsidRPr="00DC1559">
        <w:rPr>
          <w:rFonts w:ascii="Garamond" w:hAnsi="Garamond"/>
          <w:b/>
          <w:sz w:val="22"/>
          <w:szCs w:val="22"/>
        </w:rPr>
        <w:t xml:space="preserve">Dowóz uczniów do </w:t>
      </w:r>
      <w:r w:rsidR="00D82D21">
        <w:rPr>
          <w:rFonts w:ascii="Garamond" w:hAnsi="Garamond"/>
          <w:b/>
          <w:sz w:val="22"/>
          <w:szCs w:val="22"/>
        </w:rPr>
        <w:t xml:space="preserve">przedszkoli i  szkół podstawowych </w:t>
      </w:r>
      <w:r w:rsidR="0021662D">
        <w:rPr>
          <w:rFonts w:ascii="Garamond" w:hAnsi="Garamond"/>
          <w:b/>
          <w:sz w:val="22"/>
          <w:szCs w:val="22"/>
        </w:rPr>
        <w:t xml:space="preserve"> na terenie Gminy Sadkowice</w:t>
      </w:r>
      <w:r w:rsidR="00D82D21">
        <w:rPr>
          <w:rFonts w:ascii="Garamond" w:hAnsi="Garamond"/>
          <w:b/>
          <w:sz w:val="22"/>
          <w:szCs w:val="22"/>
        </w:rPr>
        <w:t>”</w:t>
      </w:r>
      <w:r w:rsidR="00D82D21">
        <w:rPr>
          <w:rFonts w:ascii="Garamond" w:hAnsi="Garamond"/>
          <w:b/>
          <w:sz w:val="22"/>
          <w:szCs w:val="22"/>
        </w:rPr>
        <w:br/>
      </w:r>
    </w:p>
    <w:p w:rsidR="00910602" w:rsidRPr="000F1156" w:rsidRDefault="00910602" w:rsidP="00910602"/>
    <w:p w:rsidR="00562986" w:rsidRPr="000F1156" w:rsidRDefault="00562986" w:rsidP="00562986">
      <w:pPr>
        <w:rPr>
          <w:rFonts w:ascii="Garamond" w:hAnsi="Garamond"/>
          <w:sz w:val="22"/>
          <w:szCs w:val="22"/>
        </w:rPr>
      </w:pPr>
    </w:p>
    <w:p w:rsidR="00562986" w:rsidRPr="000F1156" w:rsidRDefault="00562986" w:rsidP="00562986">
      <w:pPr>
        <w:contextualSpacing/>
        <w:jc w:val="both"/>
        <w:rPr>
          <w:rFonts w:ascii="Garamond" w:hAnsi="Garamond"/>
          <w:sz w:val="22"/>
          <w:szCs w:val="22"/>
        </w:rPr>
      </w:pP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Niniejszym w imieniu wykonawcy:</w:t>
      </w:r>
    </w:p>
    <w:p w:rsidR="00562986" w:rsidRPr="000F1156" w:rsidRDefault="00562986" w:rsidP="00562986">
      <w:pPr>
        <w:contextualSpacing/>
        <w:jc w:val="center"/>
        <w:rPr>
          <w:rFonts w:ascii="Garamond" w:hAnsi="Garamond"/>
          <w:b/>
          <w:sz w:val="22"/>
          <w:szCs w:val="22"/>
        </w:rPr>
      </w:pP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w:t>
      </w: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w:t>
      </w:r>
    </w:p>
    <w:p w:rsidR="00562986" w:rsidRPr="000F1156" w:rsidRDefault="00562986" w:rsidP="00562986">
      <w:pPr>
        <w:contextualSpacing/>
        <w:jc w:val="center"/>
        <w:rPr>
          <w:rFonts w:ascii="Garamond" w:hAnsi="Garamond"/>
          <w:b/>
          <w:sz w:val="22"/>
          <w:szCs w:val="22"/>
        </w:rPr>
      </w:pPr>
      <w:r w:rsidRPr="000F1156">
        <w:rPr>
          <w:rFonts w:ascii="Garamond" w:hAnsi="Garamond"/>
          <w:b/>
          <w:sz w:val="22"/>
          <w:szCs w:val="22"/>
        </w:rPr>
        <w:t>…………………………………………..</w:t>
      </w:r>
    </w:p>
    <w:p w:rsidR="00562986" w:rsidRPr="000F1156" w:rsidRDefault="00562986" w:rsidP="00562986">
      <w:pPr>
        <w:contextualSpacing/>
        <w:jc w:val="center"/>
        <w:rPr>
          <w:rFonts w:ascii="Garamond" w:hAnsi="Garamond"/>
          <w:b/>
          <w:sz w:val="22"/>
          <w:szCs w:val="22"/>
        </w:rPr>
      </w:pPr>
    </w:p>
    <w:p w:rsidR="00562986" w:rsidRPr="000F1156" w:rsidRDefault="00562986" w:rsidP="00562986">
      <w:pPr>
        <w:contextualSpacing/>
        <w:jc w:val="center"/>
        <w:rPr>
          <w:rFonts w:ascii="Garamond" w:hAnsi="Garamond"/>
          <w:b/>
          <w:sz w:val="22"/>
          <w:szCs w:val="22"/>
        </w:rPr>
      </w:pPr>
    </w:p>
    <w:p w:rsidR="00562986" w:rsidRPr="000F1156" w:rsidRDefault="00562986" w:rsidP="00562986">
      <w:pPr>
        <w:contextualSpacing/>
        <w:jc w:val="both"/>
        <w:rPr>
          <w:rFonts w:ascii="Garamond" w:hAnsi="Garamond"/>
          <w:b/>
          <w:sz w:val="22"/>
          <w:szCs w:val="22"/>
        </w:rPr>
      </w:pPr>
      <w:r w:rsidRPr="000F1156">
        <w:rPr>
          <w:rFonts w:ascii="Garamond" w:hAnsi="Garamond"/>
          <w:b/>
          <w:sz w:val="22"/>
          <w:szCs w:val="22"/>
        </w:rPr>
        <w:t xml:space="preserve">składam ofertę w postępowaniu </w:t>
      </w:r>
      <w:r w:rsidRPr="000F1156">
        <w:rPr>
          <w:rFonts w:ascii="Garamond" w:hAnsi="Garamond"/>
          <w:b/>
          <w:bCs/>
          <w:sz w:val="22"/>
          <w:szCs w:val="22"/>
        </w:rPr>
        <w:t xml:space="preserve">prowadzonym przez Gminę </w:t>
      </w:r>
      <w:r w:rsidR="0021662D">
        <w:rPr>
          <w:rFonts w:ascii="Garamond" w:hAnsi="Garamond"/>
          <w:b/>
          <w:bCs/>
          <w:sz w:val="22"/>
          <w:szCs w:val="22"/>
        </w:rPr>
        <w:t>Sadkowice</w:t>
      </w:r>
      <w:r w:rsidRPr="000F1156">
        <w:rPr>
          <w:rFonts w:ascii="Garamond" w:hAnsi="Garamond"/>
          <w:b/>
          <w:bCs/>
          <w:sz w:val="22"/>
          <w:szCs w:val="22"/>
        </w:rPr>
        <w:t xml:space="preserve"> na następujących warunkach:</w:t>
      </w:r>
    </w:p>
    <w:p w:rsidR="00562986" w:rsidRPr="000F1156" w:rsidRDefault="00562986" w:rsidP="00562986">
      <w:pPr>
        <w:contextualSpacing/>
        <w:jc w:val="both"/>
        <w:rPr>
          <w:rFonts w:ascii="Garamond" w:hAnsi="Garamond"/>
          <w:sz w:val="22"/>
          <w:szCs w:val="22"/>
        </w:rPr>
      </w:pPr>
    </w:p>
    <w:p w:rsidR="00562986" w:rsidRPr="000F1156" w:rsidRDefault="00562986" w:rsidP="00562986">
      <w:pPr>
        <w:tabs>
          <w:tab w:val="num" w:pos="2366"/>
        </w:tabs>
        <w:contextualSpacing/>
        <w:rPr>
          <w:rFonts w:ascii="Garamond" w:hAnsi="Garamond"/>
          <w:sz w:val="22"/>
          <w:szCs w:val="22"/>
        </w:rPr>
      </w:pPr>
    </w:p>
    <w:p w:rsidR="00562986" w:rsidRPr="000F1156" w:rsidRDefault="00562986" w:rsidP="00C14BB0">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sidRPr="000F1156">
        <w:rPr>
          <w:rFonts w:ascii="Garamond" w:hAnsi="Garamond"/>
          <w:b/>
          <w:bCs/>
          <w:sz w:val="22"/>
          <w:szCs w:val="22"/>
        </w:rPr>
        <w:t>Proponowana cena:</w:t>
      </w:r>
    </w:p>
    <w:p w:rsidR="00562986" w:rsidRPr="000F1156" w:rsidRDefault="00562986" w:rsidP="00562986">
      <w:pPr>
        <w:widowControl w:val="0"/>
        <w:tabs>
          <w:tab w:val="right" w:pos="10512"/>
        </w:tabs>
        <w:suppressAutoHyphens/>
        <w:ind w:left="1134"/>
        <w:contextualSpacing/>
        <w:jc w:val="both"/>
        <w:rPr>
          <w:rFonts w:ascii="Garamond" w:hAnsi="Garamond"/>
          <w:b/>
          <w:bCs/>
          <w:sz w:val="22"/>
          <w:szCs w:val="22"/>
        </w:rPr>
      </w:pPr>
    </w:p>
    <w:p w:rsidR="009D2BEF" w:rsidRPr="000F1156" w:rsidRDefault="003B1252" w:rsidP="00562986">
      <w:pPr>
        <w:tabs>
          <w:tab w:val="left" w:pos="7610"/>
        </w:tabs>
        <w:contextualSpacing/>
        <w:jc w:val="both"/>
        <w:rPr>
          <w:rFonts w:ascii="Garamond" w:hAnsi="Garamond"/>
          <w:b/>
          <w:sz w:val="22"/>
          <w:szCs w:val="22"/>
        </w:rPr>
      </w:pPr>
      <w:bookmarkStart w:id="1" w:name="RANGE!A1:G163"/>
      <w:bookmarkEnd w:id="1"/>
      <w:r>
        <w:rPr>
          <w:rFonts w:ascii="Garamond" w:hAnsi="Garamond"/>
          <w:b/>
          <w:sz w:val="22"/>
          <w:szCs w:val="22"/>
        </w:rPr>
        <w:t>Cena</w:t>
      </w:r>
      <w:r w:rsidR="009D2BEF" w:rsidRPr="000F1156">
        <w:rPr>
          <w:rFonts w:ascii="Garamond" w:hAnsi="Garamond"/>
          <w:b/>
          <w:sz w:val="22"/>
          <w:szCs w:val="22"/>
        </w:rPr>
        <w:t xml:space="preserve"> </w:t>
      </w:r>
      <w:r>
        <w:rPr>
          <w:rFonts w:ascii="Garamond" w:hAnsi="Garamond"/>
          <w:b/>
          <w:sz w:val="22"/>
          <w:szCs w:val="22"/>
        </w:rPr>
        <w:t>biletu miesięcznego dla jednego ucznia</w:t>
      </w:r>
      <w:r w:rsidR="009D2BEF" w:rsidRPr="000F1156">
        <w:rPr>
          <w:rFonts w:ascii="Garamond" w:hAnsi="Garamond"/>
          <w:b/>
          <w:sz w:val="22"/>
          <w:szCs w:val="22"/>
        </w:rPr>
        <w:t xml:space="preserve"> netto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(cyfrowo):…………………………………..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(słownie):……………………………………..</w:t>
      </w:r>
    </w:p>
    <w:p w:rsidR="009D2BEF" w:rsidRPr="000F1156" w:rsidRDefault="009D2BEF" w:rsidP="00562986">
      <w:pPr>
        <w:tabs>
          <w:tab w:val="left" w:pos="7610"/>
        </w:tabs>
        <w:contextualSpacing/>
        <w:jc w:val="both"/>
        <w:rPr>
          <w:rFonts w:ascii="Garamond" w:hAnsi="Garamond"/>
          <w:b/>
          <w:sz w:val="22"/>
          <w:szCs w:val="22"/>
        </w:rPr>
      </w:pPr>
    </w:p>
    <w:p w:rsidR="009D2BEF" w:rsidRPr="000F1156" w:rsidRDefault="009D2BEF" w:rsidP="00562986">
      <w:pPr>
        <w:tabs>
          <w:tab w:val="left" w:pos="7610"/>
        </w:tabs>
        <w:contextualSpacing/>
        <w:jc w:val="both"/>
        <w:rPr>
          <w:rFonts w:ascii="Garamond" w:hAnsi="Garamond"/>
          <w:b/>
          <w:sz w:val="22"/>
          <w:szCs w:val="22"/>
        </w:rPr>
      </w:pPr>
      <w:r w:rsidRPr="000F1156">
        <w:rPr>
          <w:rFonts w:ascii="Garamond" w:hAnsi="Garamond"/>
          <w:b/>
          <w:sz w:val="22"/>
          <w:szCs w:val="22"/>
        </w:rPr>
        <w:t>Podatek VAT</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Stawka: …………..</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(cyfrowo): ………………….</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(słownie): ………………………</w:t>
      </w:r>
    </w:p>
    <w:p w:rsidR="009D2BEF" w:rsidRPr="000F1156" w:rsidRDefault="009D2BEF" w:rsidP="00562986">
      <w:pPr>
        <w:tabs>
          <w:tab w:val="left" w:pos="7610"/>
        </w:tabs>
        <w:contextualSpacing/>
        <w:jc w:val="both"/>
        <w:rPr>
          <w:rFonts w:ascii="Garamond" w:hAnsi="Garamond"/>
          <w:b/>
          <w:sz w:val="22"/>
          <w:szCs w:val="22"/>
        </w:rPr>
      </w:pPr>
    </w:p>
    <w:p w:rsidR="009D2BEF" w:rsidRPr="000F1156" w:rsidRDefault="003B1252" w:rsidP="009D2BEF">
      <w:pPr>
        <w:tabs>
          <w:tab w:val="left" w:pos="7610"/>
        </w:tabs>
        <w:contextualSpacing/>
        <w:jc w:val="both"/>
        <w:rPr>
          <w:rFonts w:ascii="Garamond" w:hAnsi="Garamond"/>
          <w:b/>
          <w:sz w:val="22"/>
          <w:szCs w:val="22"/>
        </w:rPr>
      </w:pPr>
      <w:r>
        <w:rPr>
          <w:rFonts w:ascii="Garamond" w:hAnsi="Garamond"/>
          <w:b/>
          <w:sz w:val="22"/>
          <w:szCs w:val="22"/>
        </w:rPr>
        <w:t>Cena</w:t>
      </w:r>
      <w:r w:rsidRPr="000F1156">
        <w:rPr>
          <w:rFonts w:ascii="Garamond" w:hAnsi="Garamond"/>
          <w:b/>
          <w:sz w:val="22"/>
          <w:szCs w:val="22"/>
        </w:rPr>
        <w:t xml:space="preserve"> </w:t>
      </w:r>
      <w:r>
        <w:rPr>
          <w:rFonts w:ascii="Garamond" w:hAnsi="Garamond"/>
          <w:b/>
          <w:sz w:val="22"/>
          <w:szCs w:val="22"/>
        </w:rPr>
        <w:t>biletu miesięcznego dla jednego ucznia</w:t>
      </w:r>
      <w:r w:rsidRPr="000F1156">
        <w:rPr>
          <w:rFonts w:ascii="Garamond" w:hAnsi="Garamond"/>
          <w:b/>
          <w:sz w:val="22"/>
          <w:szCs w:val="22"/>
        </w:rPr>
        <w:t xml:space="preserve"> </w:t>
      </w:r>
      <w:r w:rsidR="009D2BEF" w:rsidRPr="000F1156">
        <w:rPr>
          <w:rFonts w:ascii="Garamond" w:hAnsi="Garamond"/>
          <w:b/>
          <w:sz w:val="22"/>
          <w:szCs w:val="22"/>
        </w:rPr>
        <w:t>brutto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(cyfrowo):…………………………………..</w:t>
      </w:r>
    </w:p>
    <w:p w:rsidR="009D2BEF" w:rsidRPr="000F1156" w:rsidRDefault="009D2BEF" w:rsidP="009D2BEF">
      <w:pPr>
        <w:tabs>
          <w:tab w:val="left" w:pos="7610"/>
        </w:tabs>
        <w:contextualSpacing/>
        <w:jc w:val="both"/>
        <w:rPr>
          <w:rFonts w:ascii="Garamond" w:hAnsi="Garamond"/>
          <w:sz w:val="22"/>
          <w:szCs w:val="22"/>
        </w:rPr>
      </w:pPr>
      <w:r w:rsidRPr="000F1156">
        <w:rPr>
          <w:rFonts w:ascii="Garamond" w:hAnsi="Garamond"/>
          <w:sz w:val="22"/>
          <w:szCs w:val="22"/>
        </w:rPr>
        <w:t>Kwota (słownie):……………………………………..</w:t>
      </w:r>
    </w:p>
    <w:p w:rsidR="009D2BEF" w:rsidRPr="000F1156" w:rsidRDefault="009D2BEF" w:rsidP="00562986">
      <w:pPr>
        <w:tabs>
          <w:tab w:val="left" w:pos="7610"/>
        </w:tabs>
        <w:contextualSpacing/>
        <w:jc w:val="both"/>
        <w:rPr>
          <w:rFonts w:ascii="Garamond" w:hAnsi="Garamond"/>
          <w:b/>
          <w:sz w:val="22"/>
          <w:szCs w:val="22"/>
        </w:rPr>
      </w:pPr>
    </w:p>
    <w:p w:rsidR="00562986" w:rsidRPr="000F1156" w:rsidRDefault="00562986" w:rsidP="00562986">
      <w:pPr>
        <w:tabs>
          <w:tab w:val="left" w:pos="7610"/>
        </w:tabs>
        <w:contextualSpacing/>
        <w:jc w:val="both"/>
        <w:rPr>
          <w:rFonts w:ascii="Garamond" w:hAnsi="Garamond"/>
          <w:b/>
          <w:sz w:val="22"/>
          <w:szCs w:val="22"/>
        </w:rPr>
      </w:pPr>
      <w:r w:rsidRPr="000F1156">
        <w:rPr>
          <w:rFonts w:ascii="Garamond" w:hAnsi="Garamond"/>
          <w:b/>
          <w:sz w:val="22"/>
          <w:szCs w:val="22"/>
        </w:rPr>
        <w:t>Wartość netto</w:t>
      </w:r>
      <w:r w:rsidR="009D2BEF" w:rsidRPr="000F1156">
        <w:rPr>
          <w:rFonts w:ascii="Garamond" w:hAnsi="Garamond"/>
          <w:b/>
          <w:sz w:val="22"/>
          <w:szCs w:val="22"/>
        </w:rPr>
        <w:t xml:space="preserve"> za cały przedmiot zamówienia</w:t>
      </w:r>
      <w:r w:rsidR="003B1252">
        <w:rPr>
          <w:rFonts w:ascii="Garamond" w:hAnsi="Garamond"/>
          <w:b/>
          <w:sz w:val="22"/>
          <w:szCs w:val="22"/>
        </w:rPr>
        <w:t xml:space="preserve"> (</w:t>
      </w:r>
      <w:r w:rsidR="003B1252" w:rsidRPr="00B877AD">
        <w:rPr>
          <w:rFonts w:ascii="Garamond" w:hAnsi="Garamond"/>
        </w:rPr>
        <w:t xml:space="preserve">cena jednego biletu miesięcznego x </w:t>
      </w:r>
      <w:r w:rsidR="003B1252">
        <w:rPr>
          <w:rFonts w:ascii="Garamond" w:hAnsi="Garamond"/>
        </w:rPr>
        <w:t>20 /liczba miesięcy/</w:t>
      </w:r>
      <w:r w:rsidR="003B1252" w:rsidRPr="00B877AD">
        <w:rPr>
          <w:rFonts w:ascii="Garamond" w:hAnsi="Garamond"/>
        </w:rPr>
        <w:t xml:space="preserve"> x </w:t>
      </w:r>
      <w:r w:rsidR="00D44318">
        <w:rPr>
          <w:rFonts w:ascii="Garamond" w:hAnsi="Garamond"/>
        </w:rPr>
        <w:t>43</w:t>
      </w:r>
      <w:r w:rsidR="00D82D21">
        <w:rPr>
          <w:rFonts w:ascii="Garamond" w:hAnsi="Garamond"/>
        </w:rPr>
        <w:t>0</w:t>
      </w:r>
      <w:r w:rsidR="003B1252">
        <w:rPr>
          <w:rFonts w:ascii="Garamond" w:hAnsi="Garamond"/>
        </w:rPr>
        <w:t xml:space="preserve"> /liczba </w:t>
      </w:r>
      <w:r w:rsidR="003B1252" w:rsidRPr="00B877AD">
        <w:rPr>
          <w:rFonts w:ascii="Garamond" w:hAnsi="Garamond"/>
        </w:rPr>
        <w:t>uczniów</w:t>
      </w:r>
      <w:r w:rsidR="003B1252">
        <w:rPr>
          <w:rFonts w:ascii="Garamond" w:hAnsi="Garamond"/>
        </w:rPr>
        <w:t>/</w:t>
      </w:r>
      <w:r w:rsidR="003B1252">
        <w:rPr>
          <w:rFonts w:ascii="Garamond" w:hAnsi="Garamond"/>
          <w:b/>
          <w:sz w:val="22"/>
          <w:szCs w:val="22"/>
        </w:rPr>
        <w:t>)</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(cyfrowo):…………………………………..</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(słownie):……………………………………..</w:t>
      </w:r>
    </w:p>
    <w:p w:rsidR="00562986" w:rsidRPr="000F1156" w:rsidRDefault="00562986" w:rsidP="00562986">
      <w:pPr>
        <w:tabs>
          <w:tab w:val="left" w:pos="7610"/>
        </w:tabs>
        <w:contextualSpacing/>
        <w:jc w:val="both"/>
        <w:rPr>
          <w:rFonts w:ascii="Garamond" w:hAnsi="Garamond"/>
          <w:sz w:val="22"/>
          <w:szCs w:val="22"/>
        </w:rPr>
      </w:pPr>
    </w:p>
    <w:p w:rsidR="00562986" w:rsidRPr="000F1156" w:rsidRDefault="00562986" w:rsidP="00562986">
      <w:pPr>
        <w:tabs>
          <w:tab w:val="left" w:pos="7610"/>
        </w:tabs>
        <w:contextualSpacing/>
        <w:jc w:val="both"/>
        <w:rPr>
          <w:rFonts w:ascii="Garamond" w:hAnsi="Garamond"/>
          <w:b/>
          <w:sz w:val="22"/>
          <w:szCs w:val="22"/>
        </w:rPr>
      </w:pPr>
      <w:r w:rsidRPr="000F1156">
        <w:rPr>
          <w:rFonts w:ascii="Garamond" w:hAnsi="Garamond"/>
          <w:b/>
          <w:sz w:val="22"/>
          <w:szCs w:val="22"/>
        </w:rPr>
        <w:t>Podatek VAT</w:t>
      </w:r>
      <w:r w:rsidR="00785930" w:rsidRPr="000F1156">
        <w:rPr>
          <w:rFonts w:ascii="Garamond" w:hAnsi="Garamond"/>
          <w:b/>
          <w:sz w:val="22"/>
          <w:szCs w:val="22"/>
        </w:rPr>
        <w:t xml:space="preserve"> za cały przedmiot zamówienia</w:t>
      </w:r>
      <w:r w:rsidRPr="000F1156">
        <w:rPr>
          <w:rFonts w:ascii="Garamond" w:hAnsi="Garamond"/>
          <w:b/>
          <w:sz w:val="22"/>
          <w:szCs w:val="22"/>
        </w:rPr>
        <w:t>:</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Stawka: …………..</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(cyfrowo): ………………….</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(słownie): ………………………</w:t>
      </w:r>
    </w:p>
    <w:p w:rsidR="00562986" w:rsidRPr="000F1156" w:rsidRDefault="00562986" w:rsidP="00562986">
      <w:pPr>
        <w:tabs>
          <w:tab w:val="left" w:pos="7610"/>
        </w:tabs>
        <w:contextualSpacing/>
        <w:jc w:val="both"/>
        <w:rPr>
          <w:rFonts w:ascii="Garamond" w:hAnsi="Garamond"/>
          <w:sz w:val="22"/>
          <w:szCs w:val="22"/>
        </w:rPr>
      </w:pPr>
    </w:p>
    <w:p w:rsidR="00562986" w:rsidRPr="000F1156" w:rsidRDefault="00562986" w:rsidP="00562986">
      <w:pPr>
        <w:tabs>
          <w:tab w:val="left" w:pos="7610"/>
        </w:tabs>
        <w:contextualSpacing/>
        <w:jc w:val="both"/>
        <w:rPr>
          <w:rFonts w:ascii="Garamond" w:hAnsi="Garamond"/>
          <w:b/>
          <w:sz w:val="22"/>
          <w:szCs w:val="22"/>
        </w:rPr>
      </w:pPr>
      <w:r w:rsidRPr="000F1156">
        <w:rPr>
          <w:rFonts w:ascii="Garamond" w:hAnsi="Garamond"/>
          <w:b/>
          <w:sz w:val="22"/>
          <w:szCs w:val="22"/>
        </w:rPr>
        <w:t>Cena brutto zł</w:t>
      </w:r>
      <w:r w:rsidR="00785930" w:rsidRPr="000F1156">
        <w:rPr>
          <w:rFonts w:ascii="Garamond" w:hAnsi="Garamond"/>
          <w:b/>
          <w:sz w:val="22"/>
          <w:szCs w:val="22"/>
        </w:rPr>
        <w:t xml:space="preserve"> za cały przedmiot zamówienia</w:t>
      </w:r>
      <w:r w:rsidR="003B1252">
        <w:rPr>
          <w:rFonts w:ascii="Garamond" w:hAnsi="Garamond"/>
          <w:b/>
          <w:sz w:val="22"/>
          <w:szCs w:val="22"/>
        </w:rPr>
        <w:t xml:space="preserve"> (</w:t>
      </w:r>
      <w:r w:rsidR="003B1252" w:rsidRPr="00B877AD">
        <w:rPr>
          <w:rFonts w:ascii="Garamond" w:hAnsi="Garamond"/>
        </w:rPr>
        <w:t xml:space="preserve">cena jednego biletu miesięcznego x </w:t>
      </w:r>
      <w:r w:rsidR="003B1252">
        <w:rPr>
          <w:rFonts w:ascii="Garamond" w:hAnsi="Garamond"/>
        </w:rPr>
        <w:t>20 /liczba miesięcy/</w:t>
      </w:r>
      <w:r w:rsidR="003B1252" w:rsidRPr="00B877AD">
        <w:rPr>
          <w:rFonts w:ascii="Garamond" w:hAnsi="Garamond"/>
        </w:rPr>
        <w:t xml:space="preserve"> x </w:t>
      </w:r>
      <w:r w:rsidR="00D44318">
        <w:rPr>
          <w:rFonts w:ascii="Garamond" w:hAnsi="Garamond"/>
        </w:rPr>
        <w:t>43</w:t>
      </w:r>
      <w:r w:rsidR="003B1252">
        <w:rPr>
          <w:rFonts w:ascii="Garamond" w:hAnsi="Garamond"/>
        </w:rPr>
        <w:t xml:space="preserve">0 /liczba </w:t>
      </w:r>
      <w:r w:rsidR="003B1252" w:rsidRPr="00B877AD">
        <w:rPr>
          <w:rFonts w:ascii="Garamond" w:hAnsi="Garamond"/>
        </w:rPr>
        <w:t>uczniów</w:t>
      </w:r>
      <w:r w:rsidR="003B1252">
        <w:rPr>
          <w:rFonts w:ascii="Garamond" w:hAnsi="Garamond"/>
        </w:rPr>
        <w:t>/</w:t>
      </w:r>
      <w:r w:rsidR="003B1252">
        <w:rPr>
          <w:rFonts w:ascii="Garamond" w:hAnsi="Garamond"/>
          <w:b/>
          <w:sz w:val="22"/>
          <w:szCs w:val="22"/>
        </w:rPr>
        <w:t>)</w:t>
      </w:r>
      <w:r w:rsidRPr="000F1156">
        <w:rPr>
          <w:rFonts w:ascii="Garamond" w:hAnsi="Garamond"/>
          <w:b/>
          <w:sz w:val="22"/>
          <w:szCs w:val="22"/>
        </w:rPr>
        <w:t xml:space="preserve">: </w:t>
      </w:r>
    </w:p>
    <w:p w:rsidR="00562986" w:rsidRPr="000F1156" w:rsidRDefault="00562986" w:rsidP="00562986">
      <w:pPr>
        <w:tabs>
          <w:tab w:val="left" w:pos="7610"/>
        </w:tabs>
        <w:contextualSpacing/>
        <w:jc w:val="both"/>
        <w:rPr>
          <w:rFonts w:ascii="Garamond" w:hAnsi="Garamond"/>
          <w:sz w:val="22"/>
          <w:szCs w:val="22"/>
        </w:rPr>
      </w:pPr>
      <w:r w:rsidRPr="000F1156">
        <w:rPr>
          <w:rFonts w:ascii="Garamond" w:hAnsi="Garamond"/>
          <w:sz w:val="22"/>
          <w:szCs w:val="22"/>
        </w:rPr>
        <w:t>Kwota (cyfrowo): ………………………</w:t>
      </w:r>
    </w:p>
    <w:p w:rsidR="00562986" w:rsidRPr="000F1156" w:rsidRDefault="00562986" w:rsidP="009769CC">
      <w:pPr>
        <w:tabs>
          <w:tab w:val="left" w:pos="7610"/>
        </w:tabs>
        <w:contextualSpacing/>
        <w:jc w:val="both"/>
        <w:rPr>
          <w:rFonts w:ascii="Garamond" w:hAnsi="Garamond"/>
          <w:sz w:val="22"/>
          <w:szCs w:val="22"/>
        </w:rPr>
      </w:pPr>
      <w:r w:rsidRPr="000F1156">
        <w:rPr>
          <w:rFonts w:ascii="Garamond" w:hAnsi="Garamond"/>
          <w:sz w:val="22"/>
          <w:szCs w:val="22"/>
        </w:rPr>
        <w:t>Kwota (słownie): ………………………</w:t>
      </w:r>
    </w:p>
    <w:p w:rsidR="00785930" w:rsidRPr="000F1156" w:rsidRDefault="00785930" w:rsidP="009769CC">
      <w:pPr>
        <w:tabs>
          <w:tab w:val="left" w:pos="7610"/>
        </w:tabs>
        <w:contextualSpacing/>
        <w:jc w:val="both"/>
        <w:rPr>
          <w:rFonts w:ascii="Garamond" w:hAnsi="Garamond"/>
          <w:sz w:val="22"/>
          <w:szCs w:val="22"/>
        </w:rPr>
      </w:pPr>
    </w:p>
    <w:p w:rsidR="00754C55" w:rsidRPr="000F1156" w:rsidRDefault="003B1252" w:rsidP="00754C55">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Pr>
          <w:rFonts w:ascii="Garamond" w:hAnsi="Garamond"/>
          <w:b/>
          <w:bCs/>
          <w:sz w:val="22"/>
          <w:szCs w:val="22"/>
        </w:rPr>
        <w:t>Czas reakcji – podstawienie autobusu zastępczego</w:t>
      </w:r>
      <w:r w:rsidR="00754C55" w:rsidRPr="000F1156">
        <w:rPr>
          <w:rFonts w:ascii="Garamond" w:hAnsi="Garamond"/>
          <w:b/>
          <w:bCs/>
          <w:sz w:val="22"/>
          <w:szCs w:val="22"/>
        </w:rPr>
        <w:t xml:space="preserve"> (zaznaczyć właściwe)</w:t>
      </w:r>
      <w:r w:rsidR="00754C55" w:rsidRPr="000F1156">
        <w:rPr>
          <w:rStyle w:val="Odwoanieprzypisudolnego"/>
          <w:rFonts w:ascii="Garamond" w:hAnsi="Garamond"/>
          <w:bCs/>
          <w:sz w:val="22"/>
          <w:szCs w:val="22"/>
        </w:rPr>
        <w:footnoteReference w:id="1"/>
      </w:r>
      <w:r w:rsidR="00754C55" w:rsidRPr="000F1156">
        <w:rPr>
          <w:rFonts w:ascii="Garamond" w:hAnsi="Garamond"/>
          <w:b/>
          <w:bCs/>
          <w:sz w:val="22"/>
          <w:szCs w:val="22"/>
        </w:rPr>
        <w:t>:</w:t>
      </w:r>
    </w:p>
    <w:p w:rsidR="00754C55" w:rsidRPr="000F1156" w:rsidRDefault="00754C55" w:rsidP="00754C55">
      <w:pPr>
        <w:widowControl w:val="0"/>
        <w:tabs>
          <w:tab w:val="right" w:pos="10512"/>
        </w:tabs>
        <w:suppressAutoHyphens/>
        <w:ind w:left="1134"/>
        <w:contextualSpacing/>
        <w:jc w:val="both"/>
        <w:rPr>
          <w:rFonts w:ascii="Garamond" w:hAnsi="Garamond"/>
          <w:bCs/>
          <w:sz w:val="22"/>
          <w:szCs w:val="22"/>
        </w:rPr>
      </w:pPr>
    </w:p>
    <w:p w:rsidR="00754C55" w:rsidRPr="000F1156" w:rsidRDefault="0046208D" w:rsidP="00754C55">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69504" behindDoc="0" locked="0" layoutInCell="1" allowOverlap="1">
                <wp:simplePos x="0" y="0"/>
                <wp:positionH relativeFrom="column">
                  <wp:posOffset>376555</wp:posOffset>
                </wp:positionH>
                <wp:positionV relativeFrom="paragraph">
                  <wp:posOffset>40005</wp:posOffset>
                </wp:positionV>
                <wp:extent cx="215265" cy="120650"/>
                <wp:effectExtent l="0" t="0" r="13335" b="12700"/>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63D371" id="Rectangle 12" o:spid="_x0000_s1026" style="position:absolute;margin-left:29.65pt;margin-top:3.15pt;width:16.95pt;height: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"/>
            </w:pict>
          </mc:Fallback>
        </mc:AlternateContent>
      </w:r>
      <w:r w:rsidR="003B1252">
        <w:rPr>
          <w:rFonts w:ascii="Garamond" w:hAnsi="Garamond"/>
          <w:bCs/>
          <w:noProof/>
          <w:sz w:val="22"/>
          <w:szCs w:val="22"/>
        </w:rPr>
        <w:t>60 minut i więcej</w:t>
      </w:r>
    </w:p>
    <w:p w:rsidR="00754C55" w:rsidRPr="000F1156" w:rsidRDefault="00754C55" w:rsidP="00754C55">
      <w:pPr>
        <w:widowControl w:val="0"/>
        <w:tabs>
          <w:tab w:val="right" w:pos="10512"/>
        </w:tabs>
        <w:suppressAutoHyphens/>
        <w:ind w:left="1134"/>
        <w:contextualSpacing/>
        <w:jc w:val="both"/>
        <w:rPr>
          <w:rFonts w:ascii="Garamond" w:hAnsi="Garamond"/>
          <w:bCs/>
          <w:noProof/>
          <w:sz w:val="22"/>
          <w:szCs w:val="22"/>
        </w:rPr>
      </w:pPr>
    </w:p>
    <w:p w:rsidR="00754C55" w:rsidRPr="000F1156" w:rsidRDefault="0046208D" w:rsidP="00754C55">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0528" behindDoc="0" locked="0" layoutInCell="1" allowOverlap="1">
                <wp:simplePos x="0" y="0"/>
                <wp:positionH relativeFrom="column">
                  <wp:posOffset>376555</wp:posOffset>
                </wp:positionH>
                <wp:positionV relativeFrom="paragraph">
                  <wp:posOffset>12065</wp:posOffset>
                </wp:positionV>
                <wp:extent cx="215265" cy="120650"/>
                <wp:effectExtent l="0" t="0" r="13335" b="1270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178CFC" id="Rectangle 13" o:spid="_x0000_s1026" style="position:absolute;margin-left:29.65pt;margin-top:.95pt;width:16.95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INuIAIAADw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"/>
            </w:pict>
          </mc:Fallback>
        </mc:AlternateContent>
      </w:r>
      <w:r w:rsidR="003B1252">
        <w:rPr>
          <w:rFonts w:ascii="Garamond" w:hAnsi="Garamond"/>
          <w:bCs/>
          <w:noProof/>
          <w:sz w:val="22"/>
          <w:szCs w:val="22"/>
        </w:rPr>
        <w:t>od 30 do 60 minut</w:t>
      </w:r>
    </w:p>
    <w:p w:rsidR="00754C55" w:rsidRPr="000F1156" w:rsidRDefault="00754C55" w:rsidP="00754C55">
      <w:pPr>
        <w:widowControl w:val="0"/>
        <w:tabs>
          <w:tab w:val="right" w:pos="10512"/>
        </w:tabs>
        <w:suppressAutoHyphens/>
        <w:ind w:left="1134"/>
        <w:contextualSpacing/>
        <w:jc w:val="both"/>
        <w:rPr>
          <w:rFonts w:ascii="Garamond" w:hAnsi="Garamond"/>
          <w:bCs/>
          <w:noProof/>
          <w:sz w:val="22"/>
          <w:szCs w:val="22"/>
        </w:rPr>
      </w:pPr>
    </w:p>
    <w:p w:rsidR="00785930" w:rsidRPr="000F1156" w:rsidRDefault="0046208D" w:rsidP="00D82D21">
      <w:pPr>
        <w:widowControl w:val="0"/>
        <w:tabs>
          <w:tab w:val="right" w:pos="1134"/>
        </w:tabs>
        <w:suppressAutoHyphens/>
        <w:ind w:left="1134"/>
        <w:contextualSpacing/>
        <w:jc w:val="both"/>
        <w:rPr>
          <w:rFonts w:ascii="Garamond" w:hAnsi="Garamond"/>
          <w:sz w:val="22"/>
          <w:szCs w:val="22"/>
        </w:rPr>
      </w:pPr>
      <w:r>
        <w:rPr>
          <w:rFonts w:ascii="Garamond" w:hAnsi="Garamond"/>
          <w:bCs/>
          <w:noProof/>
          <w:sz w:val="22"/>
          <w:szCs w:val="22"/>
        </w:rPr>
        <mc:AlternateContent>
          <mc:Choice Requires="wps">
            <w:drawing>
              <wp:anchor distT="0" distB="0" distL="114300" distR="114300" simplePos="0" relativeHeight="251671552" behindDoc="0" locked="0" layoutInCell="1" allowOverlap="1">
                <wp:simplePos x="0" y="0"/>
                <wp:positionH relativeFrom="column">
                  <wp:posOffset>376555</wp:posOffset>
                </wp:positionH>
                <wp:positionV relativeFrom="paragraph">
                  <wp:posOffset>-3810</wp:posOffset>
                </wp:positionV>
                <wp:extent cx="215265" cy="120650"/>
                <wp:effectExtent l="0" t="0" r="13335" b="127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542778C" id="Rectangle 14" o:spid="_x0000_s1026" style="position:absolute;margin-left:29.65pt;margin-top:-.3pt;width:16.95pt;height: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Rw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"/>
            </w:pict>
          </mc:Fallback>
        </mc:AlternateContent>
      </w:r>
      <w:r w:rsidR="003B1252">
        <w:rPr>
          <w:rFonts w:ascii="Garamond" w:hAnsi="Garamond"/>
          <w:bCs/>
          <w:noProof/>
          <w:sz w:val="22"/>
          <w:szCs w:val="22"/>
        </w:rPr>
        <w:t>do 30 minut</w:t>
      </w:r>
    </w:p>
    <w:p w:rsidR="00754C55" w:rsidRPr="000F1156" w:rsidRDefault="00754C55" w:rsidP="009769CC">
      <w:pPr>
        <w:tabs>
          <w:tab w:val="left" w:pos="7610"/>
        </w:tabs>
        <w:contextualSpacing/>
        <w:jc w:val="both"/>
        <w:rPr>
          <w:rFonts w:ascii="Garamond" w:hAnsi="Garamond"/>
          <w:sz w:val="22"/>
          <w:szCs w:val="22"/>
        </w:rPr>
      </w:pPr>
    </w:p>
    <w:p w:rsidR="00754C55" w:rsidRPr="000F1156" w:rsidRDefault="00754C55" w:rsidP="009769CC">
      <w:pPr>
        <w:tabs>
          <w:tab w:val="left" w:pos="7610"/>
        </w:tabs>
        <w:contextualSpacing/>
        <w:jc w:val="both"/>
        <w:rPr>
          <w:rFonts w:ascii="Garamond" w:hAnsi="Garamond"/>
          <w:sz w:val="22"/>
          <w:szCs w:val="22"/>
        </w:rPr>
      </w:pPr>
    </w:p>
    <w:p w:rsidR="00785930" w:rsidRPr="000F1156" w:rsidRDefault="003B1252" w:rsidP="00785930">
      <w:pPr>
        <w:widowControl w:val="0"/>
        <w:pBdr>
          <w:top w:val="single" w:sz="4" w:space="1" w:color="auto"/>
          <w:left w:val="single" w:sz="4" w:space="4" w:color="auto"/>
          <w:bottom w:val="single" w:sz="4" w:space="1" w:color="auto"/>
          <w:right w:val="single" w:sz="4" w:space="4" w:color="auto"/>
        </w:pBdr>
        <w:shd w:val="clear" w:color="auto" w:fill="EEECE1" w:themeFill="background2"/>
        <w:tabs>
          <w:tab w:val="right" w:pos="10512"/>
        </w:tabs>
        <w:suppressAutoHyphens/>
        <w:ind w:left="567"/>
        <w:contextualSpacing/>
        <w:jc w:val="both"/>
        <w:rPr>
          <w:rFonts w:ascii="Garamond" w:hAnsi="Garamond"/>
          <w:b/>
          <w:bCs/>
          <w:sz w:val="22"/>
          <w:szCs w:val="22"/>
        </w:rPr>
      </w:pPr>
      <w:r>
        <w:rPr>
          <w:rFonts w:ascii="Garamond" w:hAnsi="Garamond"/>
          <w:b/>
          <w:bCs/>
          <w:sz w:val="22"/>
          <w:szCs w:val="22"/>
        </w:rPr>
        <w:t xml:space="preserve">Wielkość taboru </w:t>
      </w:r>
      <w:r w:rsidR="00785930" w:rsidRPr="000F1156">
        <w:rPr>
          <w:rFonts w:ascii="Garamond" w:hAnsi="Garamond"/>
          <w:b/>
          <w:bCs/>
          <w:sz w:val="22"/>
          <w:szCs w:val="22"/>
        </w:rPr>
        <w:t>(zaznaczyć właściwe)</w:t>
      </w:r>
      <w:r w:rsidR="00785930" w:rsidRPr="000F1156">
        <w:rPr>
          <w:rStyle w:val="Odwoanieprzypisudolnego"/>
          <w:rFonts w:ascii="Garamond" w:hAnsi="Garamond"/>
          <w:bCs/>
          <w:sz w:val="22"/>
          <w:szCs w:val="22"/>
        </w:rPr>
        <w:footnoteReference w:id="2"/>
      </w:r>
      <w:r w:rsidR="00785930" w:rsidRPr="000F1156">
        <w:rPr>
          <w:rFonts w:ascii="Garamond" w:hAnsi="Garamond"/>
          <w:b/>
          <w:bCs/>
          <w:sz w:val="22"/>
          <w:szCs w:val="22"/>
        </w:rPr>
        <w:t>:</w:t>
      </w:r>
    </w:p>
    <w:p w:rsidR="00785930" w:rsidRPr="000F1156" w:rsidRDefault="00785930" w:rsidP="00785930">
      <w:pPr>
        <w:widowControl w:val="0"/>
        <w:tabs>
          <w:tab w:val="right" w:pos="993"/>
        </w:tabs>
        <w:suppressAutoHyphens/>
        <w:ind w:left="709"/>
        <w:contextualSpacing/>
        <w:jc w:val="both"/>
        <w:rPr>
          <w:rFonts w:ascii="Garamond" w:hAnsi="Garamond"/>
          <w:b/>
          <w:bCs/>
          <w:sz w:val="22"/>
          <w:szCs w:val="22"/>
        </w:rPr>
      </w:pPr>
    </w:p>
    <w:p w:rsidR="00785930" w:rsidRPr="000F1156" w:rsidRDefault="0046208D" w:rsidP="00785930">
      <w:pPr>
        <w:widowControl w:val="0"/>
        <w:tabs>
          <w:tab w:val="right" w:pos="10512"/>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66432" behindDoc="0" locked="0" layoutInCell="1" allowOverlap="1">
                <wp:simplePos x="0" y="0"/>
                <wp:positionH relativeFrom="column">
                  <wp:posOffset>376555</wp:posOffset>
                </wp:positionH>
                <wp:positionV relativeFrom="paragraph">
                  <wp:posOffset>14605</wp:posOffset>
                </wp:positionV>
                <wp:extent cx="215265" cy="120650"/>
                <wp:effectExtent l="0" t="0" r="13335" b="1270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C4E4B1D" id="Rectangle 15" o:spid="_x0000_s1026" style="position:absolute;margin-left:29.65pt;margin-top:1.15pt;width:16.9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Wq2IAIAADw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"/>
            </w:pict>
          </mc:Fallback>
        </mc:AlternateContent>
      </w:r>
      <w:r w:rsidR="0021662D">
        <w:rPr>
          <w:rFonts w:ascii="Garamond" w:hAnsi="Garamond"/>
          <w:bCs/>
          <w:noProof/>
          <w:sz w:val="22"/>
          <w:szCs w:val="22"/>
        </w:rPr>
        <w:t>6</w:t>
      </w:r>
      <w:r w:rsidR="003B1252">
        <w:rPr>
          <w:rFonts w:ascii="Garamond" w:hAnsi="Garamond"/>
          <w:bCs/>
          <w:noProof/>
          <w:sz w:val="22"/>
          <w:szCs w:val="22"/>
        </w:rPr>
        <w:t xml:space="preserve"> szt</w:t>
      </w:r>
    </w:p>
    <w:p w:rsidR="00785930" w:rsidRPr="000F1156" w:rsidRDefault="00785930" w:rsidP="00785930">
      <w:pPr>
        <w:widowControl w:val="0"/>
        <w:tabs>
          <w:tab w:val="right" w:pos="10512"/>
        </w:tabs>
        <w:suppressAutoHyphens/>
        <w:ind w:left="1134"/>
        <w:contextualSpacing/>
        <w:jc w:val="both"/>
        <w:rPr>
          <w:rFonts w:ascii="Garamond" w:hAnsi="Garamond"/>
          <w:bCs/>
          <w:sz w:val="22"/>
          <w:szCs w:val="22"/>
        </w:rPr>
      </w:pPr>
    </w:p>
    <w:p w:rsidR="00785930" w:rsidRDefault="0046208D" w:rsidP="00785930">
      <w:pPr>
        <w:widowControl w:val="0"/>
        <w:tabs>
          <w:tab w:val="right" w:pos="1134"/>
        </w:tabs>
        <w:suppressAutoHyphens/>
        <w:ind w:left="1134"/>
        <w:contextualSpacing/>
        <w:jc w:val="both"/>
        <w:rPr>
          <w:rFonts w:ascii="Garamond" w:hAnsi="Garamond"/>
          <w:bCs/>
          <w:noProof/>
          <w:sz w:val="22"/>
          <w:szCs w:val="22"/>
        </w:rPr>
      </w:pPr>
      <w:r>
        <w:rPr>
          <w:rFonts w:ascii="Garamond" w:hAnsi="Garamond"/>
          <w:bCs/>
          <w:noProof/>
          <w:sz w:val="22"/>
          <w:szCs w:val="22"/>
        </w:rPr>
        <mc:AlternateContent>
          <mc:Choice Requires="wps">
            <w:drawing>
              <wp:anchor distT="0" distB="0" distL="114300" distR="114300" simplePos="0" relativeHeight="251667456" behindDoc="0" locked="0" layoutInCell="1" allowOverlap="1">
                <wp:simplePos x="0" y="0"/>
                <wp:positionH relativeFrom="column">
                  <wp:posOffset>376555</wp:posOffset>
                </wp:positionH>
                <wp:positionV relativeFrom="paragraph">
                  <wp:posOffset>40005</wp:posOffset>
                </wp:positionV>
                <wp:extent cx="215265" cy="120650"/>
                <wp:effectExtent l="0" t="0" r="13335" b="1270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CD4FAD" id="Rectangle 16" o:spid="_x0000_s1026" style="position:absolute;margin-left:29.65pt;margin-top:3.15pt;width:16.95pt;height: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"/>
            </w:pict>
          </mc:Fallback>
        </mc:AlternateContent>
      </w:r>
      <w:r w:rsidR="0021662D">
        <w:rPr>
          <w:rFonts w:ascii="Garamond" w:hAnsi="Garamond"/>
          <w:bCs/>
          <w:noProof/>
          <w:sz w:val="22"/>
          <w:szCs w:val="22"/>
        </w:rPr>
        <w:t>od 7</w:t>
      </w:r>
      <w:r w:rsidR="003B1252">
        <w:rPr>
          <w:rFonts w:ascii="Garamond" w:hAnsi="Garamond"/>
          <w:bCs/>
          <w:noProof/>
          <w:sz w:val="22"/>
          <w:szCs w:val="22"/>
        </w:rPr>
        <w:t xml:space="preserve"> do 10 szt.</w:t>
      </w:r>
    </w:p>
    <w:p w:rsidR="003B1252" w:rsidRPr="000F1156" w:rsidRDefault="003B1252" w:rsidP="00785930">
      <w:pPr>
        <w:widowControl w:val="0"/>
        <w:tabs>
          <w:tab w:val="right" w:pos="1134"/>
        </w:tabs>
        <w:suppressAutoHyphens/>
        <w:ind w:left="1134"/>
        <w:contextualSpacing/>
        <w:jc w:val="both"/>
        <w:rPr>
          <w:rFonts w:ascii="Garamond" w:hAnsi="Garamond"/>
          <w:bCs/>
          <w:noProof/>
          <w:sz w:val="22"/>
          <w:szCs w:val="22"/>
        </w:rPr>
      </w:pPr>
    </w:p>
    <w:p w:rsidR="00785930" w:rsidRPr="000F1156" w:rsidRDefault="0046208D" w:rsidP="00785930">
      <w:pPr>
        <w:widowControl w:val="0"/>
        <w:tabs>
          <w:tab w:val="right" w:pos="1134"/>
        </w:tabs>
        <w:suppressAutoHyphens/>
        <w:ind w:left="1134"/>
        <w:contextualSpacing/>
        <w:jc w:val="both"/>
        <w:rPr>
          <w:rFonts w:ascii="Garamond" w:hAnsi="Garamond"/>
          <w:bCs/>
          <w:sz w:val="22"/>
          <w:szCs w:val="22"/>
        </w:rPr>
      </w:pPr>
      <w:r>
        <w:rPr>
          <w:rFonts w:ascii="Garamond" w:hAnsi="Garamond"/>
          <w:bCs/>
          <w:noProof/>
          <w:sz w:val="22"/>
          <w:szCs w:val="22"/>
        </w:rPr>
        <mc:AlternateContent>
          <mc:Choice Requires="wps">
            <w:drawing>
              <wp:anchor distT="0" distB="0" distL="114300" distR="114300" simplePos="0" relativeHeight="251673600" behindDoc="0" locked="0" layoutInCell="1" allowOverlap="1">
                <wp:simplePos x="0" y="0"/>
                <wp:positionH relativeFrom="column">
                  <wp:posOffset>376555</wp:posOffset>
                </wp:positionH>
                <wp:positionV relativeFrom="paragraph">
                  <wp:posOffset>40005</wp:posOffset>
                </wp:positionV>
                <wp:extent cx="215265" cy="120650"/>
                <wp:effectExtent l="0" t="0" r="13335" b="1270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C9A238F" id="Rectangle 16" o:spid="_x0000_s1026" style="position:absolute;margin-left:29.65pt;margin-top:3.15pt;width:16.95pt;height: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2aIAIAADw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"/>
            </w:pict>
          </mc:Fallback>
        </mc:AlternateContent>
      </w:r>
      <w:r w:rsidR="003B1252">
        <w:rPr>
          <w:rFonts w:ascii="Garamond" w:hAnsi="Garamond"/>
          <w:bCs/>
          <w:noProof/>
          <w:sz w:val="22"/>
          <w:szCs w:val="22"/>
        </w:rPr>
        <w:t>powyżej 10 szt.</w:t>
      </w:r>
    </w:p>
    <w:p w:rsidR="00745EB5" w:rsidRPr="000F1156" w:rsidRDefault="00745EB5" w:rsidP="00645C15">
      <w:pPr>
        <w:widowControl w:val="0"/>
        <w:tabs>
          <w:tab w:val="right" w:pos="1134"/>
        </w:tabs>
        <w:suppressAutoHyphens/>
        <w:ind w:left="1134"/>
        <w:contextualSpacing/>
        <w:jc w:val="both"/>
        <w:rPr>
          <w:rFonts w:ascii="Garamond" w:hAnsi="Garamond"/>
          <w:bCs/>
          <w:sz w:val="22"/>
          <w:szCs w:val="22"/>
        </w:rPr>
      </w:pPr>
    </w:p>
    <w:p w:rsidR="00562986" w:rsidRPr="000F1156" w:rsidRDefault="00562986" w:rsidP="00C12311">
      <w:pPr>
        <w:numPr>
          <w:ilvl w:val="0"/>
          <w:numId w:val="7"/>
        </w:numPr>
        <w:spacing w:line="276" w:lineRule="auto"/>
        <w:contextualSpacing/>
        <w:jc w:val="both"/>
        <w:rPr>
          <w:rFonts w:ascii="Garamond" w:hAnsi="Garamond"/>
          <w:sz w:val="22"/>
          <w:szCs w:val="22"/>
        </w:rPr>
      </w:pPr>
      <w:r w:rsidRPr="000F1156">
        <w:rPr>
          <w:rFonts w:ascii="Garamond" w:hAnsi="Garamond"/>
          <w:sz w:val="22"/>
          <w:szCs w:val="22"/>
        </w:rPr>
        <w:t>Oświadczamy, że zapoznaliśmy się ze Specyfikacją Istotnych Warunków Zamówienia i nie wnosimy do niej zastrzeżeń oraz zdobyliśmy konieczne informacje do przygotowania oferty.</w:t>
      </w:r>
    </w:p>
    <w:p w:rsidR="00562986" w:rsidRPr="000F1156" w:rsidRDefault="00562986" w:rsidP="00562986">
      <w:pPr>
        <w:ind w:left="390"/>
        <w:contextualSpacing/>
        <w:jc w:val="both"/>
        <w:rPr>
          <w:rFonts w:ascii="Garamond" w:hAnsi="Garamond"/>
          <w:sz w:val="22"/>
          <w:szCs w:val="22"/>
        </w:rPr>
      </w:pPr>
    </w:p>
    <w:p w:rsidR="00562986" w:rsidRPr="000F1156" w:rsidRDefault="00562986" w:rsidP="00C12311">
      <w:pPr>
        <w:numPr>
          <w:ilvl w:val="0"/>
          <w:numId w:val="7"/>
        </w:numPr>
        <w:spacing w:line="276" w:lineRule="auto"/>
        <w:contextualSpacing/>
        <w:jc w:val="both"/>
        <w:rPr>
          <w:rFonts w:ascii="Garamond" w:hAnsi="Garamond"/>
          <w:sz w:val="22"/>
          <w:szCs w:val="22"/>
        </w:rPr>
      </w:pPr>
      <w:r w:rsidRPr="000F1156">
        <w:rPr>
          <w:rFonts w:ascii="Garamond" w:hAnsi="Garamond"/>
          <w:sz w:val="22"/>
          <w:szCs w:val="22"/>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62986" w:rsidRPr="000F1156" w:rsidRDefault="00562986" w:rsidP="00562986">
      <w:pPr>
        <w:ind w:left="390"/>
        <w:contextualSpacing/>
        <w:jc w:val="both"/>
        <w:rPr>
          <w:rFonts w:ascii="Garamond" w:hAnsi="Garamond"/>
          <w:sz w:val="22"/>
          <w:szCs w:val="22"/>
        </w:rPr>
      </w:pPr>
    </w:p>
    <w:p w:rsidR="00562986" w:rsidRPr="000F1156" w:rsidRDefault="00562986" w:rsidP="00C12311">
      <w:pPr>
        <w:numPr>
          <w:ilvl w:val="0"/>
          <w:numId w:val="7"/>
        </w:numPr>
        <w:spacing w:line="276" w:lineRule="auto"/>
        <w:contextualSpacing/>
        <w:jc w:val="both"/>
        <w:rPr>
          <w:rFonts w:ascii="Garamond" w:hAnsi="Garamond"/>
          <w:sz w:val="22"/>
          <w:szCs w:val="22"/>
        </w:rPr>
      </w:pPr>
      <w:r w:rsidRPr="000F1156">
        <w:rPr>
          <w:rFonts w:ascii="Garamond" w:hAnsi="Garamond"/>
          <w:sz w:val="22"/>
          <w:szCs w:val="22"/>
        </w:rPr>
        <w:t>Oświadczamy, że zaoferowany przedmiot zamówienia spełnia w</w:t>
      </w:r>
      <w:r w:rsidR="00910602" w:rsidRPr="000F1156">
        <w:rPr>
          <w:rFonts w:ascii="Garamond" w:hAnsi="Garamond"/>
          <w:sz w:val="22"/>
          <w:szCs w:val="22"/>
        </w:rPr>
        <w:t>ymogi zamawiającego określone w </w:t>
      </w:r>
      <w:r w:rsidRPr="000F1156">
        <w:rPr>
          <w:rFonts w:ascii="Garamond" w:hAnsi="Garamond"/>
          <w:sz w:val="22"/>
          <w:szCs w:val="22"/>
        </w:rPr>
        <w:t xml:space="preserve">SIWZ. </w:t>
      </w:r>
    </w:p>
    <w:p w:rsidR="00562986" w:rsidRPr="000F1156" w:rsidRDefault="00562986" w:rsidP="00562986">
      <w:pPr>
        <w:ind w:left="390"/>
        <w:contextualSpacing/>
        <w:jc w:val="both"/>
        <w:rPr>
          <w:rFonts w:ascii="Garamond" w:hAnsi="Garamond"/>
          <w:sz w:val="22"/>
          <w:szCs w:val="22"/>
        </w:rPr>
      </w:pPr>
    </w:p>
    <w:p w:rsidR="00562986" w:rsidRPr="000F1156" w:rsidRDefault="00562986" w:rsidP="00C12311">
      <w:pPr>
        <w:widowControl w:val="0"/>
        <w:numPr>
          <w:ilvl w:val="0"/>
          <w:numId w:val="7"/>
        </w:numPr>
        <w:suppressAutoHyphens/>
        <w:spacing w:line="276" w:lineRule="auto"/>
        <w:contextualSpacing/>
        <w:jc w:val="both"/>
        <w:rPr>
          <w:rFonts w:ascii="Garamond" w:hAnsi="Garamond"/>
          <w:sz w:val="22"/>
          <w:szCs w:val="22"/>
        </w:rPr>
      </w:pPr>
      <w:r w:rsidRPr="000F1156">
        <w:rPr>
          <w:rFonts w:ascii="Garamond" w:hAnsi="Garamond"/>
          <w:sz w:val="22"/>
          <w:szCs w:val="22"/>
        </w:rPr>
        <w:t xml:space="preserve">Oświadczamy, że przystępując do postępowania przetargowego uzyskaliśmy wszelkie niezbędne informacje co do ryzyka, trudności i wszelkich innych okoliczności jakie mogą mieć wpływ na ofertę przetargową i bierze pełną odpowiedzialność za odpowiednie wykonanie przedmiotu umowy.  </w:t>
      </w:r>
    </w:p>
    <w:p w:rsidR="00562986" w:rsidRPr="000F1156" w:rsidRDefault="00562986" w:rsidP="00562986">
      <w:pPr>
        <w:widowControl w:val="0"/>
        <w:suppressAutoHyphens/>
        <w:ind w:left="390"/>
        <w:contextualSpacing/>
        <w:jc w:val="both"/>
        <w:rPr>
          <w:rFonts w:ascii="Garamond" w:hAnsi="Garamond"/>
          <w:sz w:val="22"/>
          <w:szCs w:val="22"/>
        </w:rPr>
      </w:pPr>
    </w:p>
    <w:p w:rsidR="00562986" w:rsidRPr="000F1156" w:rsidRDefault="00562986" w:rsidP="00C12311">
      <w:pPr>
        <w:pStyle w:val="Tekstpodstawowywcity"/>
        <w:numPr>
          <w:ilvl w:val="0"/>
          <w:numId w:val="7"/>
        </w:numPr>
        <w:spacing w:after="0" w:line="276" w:lineRule="auto"/>
        <w:contextualSpacing/>
        <w:rPr>
          <w:rFonts w:ascii="Garamond" w:hAnsi="Garamond"/>
          <w:sz w:val="22"/>
          <w:szCs w:val="22"/>
        </w:rPr>
      </w:pPr>
      <w:r w:rsidRPr="000F1156">
        <w:rPr>
          <w:rFonts w:ascii="Garamond" w:hAnsi="Garamond"/>
          <w:sz w:val="22"/>
          <w:szCs w:val="22"/>
        </w:rPr>
        <w:t>Oświadczamy, że zamierzamy powierzyć następującemu podwykonawcy/-om:</w:t>
      </w:r>
    </w:p>
    <w:p w:rsidR="00562986" w:rsidRPr="000F1156" w:rsidRDefault="00562986" w:rsidP="00562986">
      <w:pPr>
        <w:pStyle w:val="Tekstpodstawowywcity"/>
        <w:spacing w:after="0"/>
        <w:ind w:left="390"/>
        <w:contextualSpacing/>
        <w:rPr>
          <w:rFonts w:ascii="Garamond" w:hAnsi="Garamond"/>
          <w:sz w:val="22"/>
          <w:szCs w:val="22"/>
        </w:rPr>
      </w:pPr>
    </w:p>
    <w:p w:rsidR="00562986" w:rsidRPr="000F1156" w:rsidRDefault="00562986" w:rsidP="00562986">
      <w:pPr>
        <w:pStyle w:val="Tekstpodstawowywcity"/>
        <w:spacing w:after="0"/>
        <w:ind w:left="390"/>
        <w:contextualSpacing/>
        <w:rPr>
          <w:rFonts w:ascii="Garamond" w:hAnsi="Garamond"/>
          <w:sz w:val="22"/>
          <w:szCs w:val="22"/>
        </w:rPr>
      </w:pPr>
      <w:r w:rsidRPr="000F1156">
        <w:rPr>
          <w:rFonts w:ascii="Garamond" w:hAnsi="Garamond"/>
          <w:sz w:val="22"/>
          <w:szCs w:val="22"/>
        </w:rPr>
        <w:t xml:space="preserve">………………………………………………………….. </w:t>
      </w:r>
    </w:p>
    <w:p w:rsidR="00562986" w:rsidRPr="000F1156" w:rsidRDefault="00562986" w:rsidP="00562986">
      <w:pPr>
        <w:pStyle w:val="Tekstpodstawowywcity"/>
        <w:spacing w:after="0"/>
        <w:ind w:left="390"/>
        <w:contextualSpacing/>
        <w:rPr>
          <w:rFonts w:ascii="Garamond" w:hAnsi="Garamond"/>
          <w:sz w:val="22"/>
          <w:szCs w:val="22"/>
        </w:rPr>
      </w:pPr>
      <w:r w:rsidRPr="000F1156">
        <w:rPr>
          <w:rFonts w:ascii="Garamond" w:hAnsi="Garamond"/>
          <w:sz w:val="22"/>
          <w:szCs w:val="22"/>
        </w:rPr>
        <w:t xml:space="preserve">(wskazać firmę podwykonawcy/–ów </w:t>
      </w:r>
      <w:r w:rsidRPr="000F1156">
        <w:rPr>
          <w:rFonts w:ascii="Garamond" w:hAnsi="Garamond"/>
          <w:i/>
          <w:sz w:val="22"/>
          <w:szCs w:val="22"/>
        </w:rPr>
        <w:t xml:space="preserve">lub wpisać </w:t>
      </w:r>
      <w:r w:rsidRPr="000F1156">
        <w:rPr>
          <w:rFonts w:ascii="Garamond" w:hAnsi="Garamond"/>
          <w:b/>
          <w:i/>
          <w:sz w:val="22"/>
          <w:szCs w:val="22"/>
        </w:rPr>
        <w:t>nie dotyczy</w:t>
      </w:r>
      <w:r w:rsidRPr="000F1156">
        <w:rPr>
          <w:rFonts w:ascii="Garamond" w:hAnsi="Garamond"/>
          <w:sz w:val="22"/>
          <w:szCs w:val="22"/>
        </w:rPr>
        <w:t>)</w:t>
      </w:r>
    </w:p>
    <w:p w:rsidR="00562986" w:rsidRPr="000F1156" w:rsidRDefault="00562986" w:rsidP="00562986">
      <w:pPr>
        <w:pStyle w:val="Tekstpodstawowywcity"/>
        <w:spacing w:after="0"/>
        <w:ind w:left="390"/>
        <w:contextualSpacing/>
        <w:rPr>
          <w:rFonts w:ascii="Garamond" w:hAnsi="Garamond"/>
          <w:sz w:val="22"/>
          <w:szCs w:val="22"/>
        </w:rPr>
      </w:pPr>
    </w:p>
    <w:p w:rsidR="00562986" w:rsidRPr="000F1156" w:rsidRDefault="00562986" w:rsidP="00562986">
      <w:pPr>
        <w:pStyle w:val="Tekstpodstawowywcity"/>
        <w:spacing w:after="0"/>
        <w:ind w:left="390"/>
        <w:contextualSpacing/>
        <w:rPr>
          <w:rFonts w:ascii="Garamond" w:hAnsi="Garamond"/>
          <w:sz w:val="22"/>
          <w:szCs w:val="22"/>
        </w:rPr>
      </w:pPr>
      <w:r w:rsidRPr="000F1156">
        <w:rPr>
          <w:rFonts w:ascii="Garamond" w:hAnsi="Garamond"/>
          <w:sz w:val="22"/>
          <w:szCs w:val="22"/>
        </w:rPr>
        <w:t xml:space="preserve">następujące części robót: </w:t>
      </w:r>
    </w:p>
    <w:p w:rsidR="00562986" w:rsidRPr="000F1156" w:rsidRDefault="00562986" w:rsidP="00562986">
      <w:pPr>
        <w:pStyle w:val="Tekstpodstawowywcity"/>
        <w:spacing w:after="0"/>
        <w:ind w:left="390"/>
        <w:contextualSpacing/>
        <w:rPr>
          <w:rFonts w:ascii="Garamond" w:hAnsi="Garamond"/>
          <w:sz w:val="22"/>
          <w:szCs w:val="22"/>
        </w:rPr>
      </w:pPr>
    </w:p>
    <w:p w:rsidR="00562986" w:rsidRPr="000F1156" w:rsidRDefault="00562986" w:rsidP="00562986">
      <w:pPr>
        <w:pStyle w:val="Tekstprzypisudolnego"/>
        <w:spacing w:line="276" w:lineRule="auto"/>
        <w:ind w:left="390" w:firstLine="60"/>
        <w:contextualSpacing/>
        <w:rPr>
          <w:rFonts w:ascii="Garamond" w:hAnsi="Garamond"/>
          <w:i/>
          <w:sz w:val="22"/>
          <w:szCs w:val="22"/>
        </w:rPr>
      </w:pPr>
      <w:r w:rsidRPr="000F1156">
        <w:rPr>
          <w:rFonts w:ascii="Garamond" w:hAnsi="Garamond"/>
          <w:i/>
          <w:sz w:val="22"/>
          <w:szCs w:val="22"/>
        </w:rPr>
        <w:t xml:space="preserve">……………………………………… </w:t>
      </w:r>
    </w:p>
    <w:p w:rsidR="00562986" w:rsidRPr="000F1156" w:rsidRDefault="00562986" w:rsidP="00562986">
      <w:pPr>
        <w:pStyle w:val="Tekstprzypisudolnego"/>
        <w:spacing w:line="276" w:lineRule="auto"/>
        <w:ind w:left="390" w:firstLine="60"/>
        <w:contextualSpacing/>
        <w:rPr>
          <w:rFonts w:ascii="Garamond" w:hAnsi="Garamond"/>
          <w:b/>
          <w:i/>
          <w:sz w:val="22"/>
          <w:szCs w:val="22"/>
        </w:rPr>
      </w:pPr>
      <w:r w:rsidRPr="000F1156">
        <w:rPr>
          <w:rFonts w:ascii="Garamond" w:hAnsi="Garamond"/>
          <w:i/>
          <w:sz w:val="22"/>
          <w:szCs w:val="22"/>
        </w:rPr>
        <w:t xml:space="preserve">(należy wskazać zakres robót przewidzianych do wykonania przez podwykonawców lub wpisać </w:t>
      </w:r>
      <w:r w:rsidRPr="000F1156">
        <w:rPr>
          <w:rFonts w:ascii="Garamond" w:hAnsi="Garamond"/>
          <w:b/>
          <w:i/>
          <w:sz w:val="22"/>
          <w:szCs w:val="22"/>
        </w:rPr>
        <w:t>nie dotyczy)</w:t>
      </w:r>
    </w:p>
    <w:p w:rsidR="00D82D21" w:rsidRDefault="00D82D21" w:rsidP="00562986">
      <w:pPr>
        <w:pStyle w:val="Tekstprzypisudolnego"/>
        <w:spacing w:line="276" w:lineRule="auto"/>
        <w:ind w:left="142" w:hanging="142"/>
        <w:contextualSpacing/>
        <w:rPr>
          <w:rFonts w:ascii="Garamond" w:hAnsi="Garamond"/>
          <w:i/>
          <w:sz w:val="22"/>
          <w:szCs w:val="22"/>
        </w:rPr>
      </w:pPr>
    </w:p>
    <w:p w:rsidR="00562986" w:rsidRPr="000F1156" w:rsidRDefault="00562986" w:rsidP="00562986">
      <w:pPr>
        <w:pStyle w:val="Tekstprzypisudolnego"/>
        <w:spacing w:line="276" w:lineRule="auto"/>
        <w:ind w:left="142" w:hanging="142"/>
        <w:contextualSpacing/>
        <w:rPr>
          <w:rFonts w:ascii="Garamond" w:hAnsi="Garamond"/>
          <w:b/>
          <w:sz w:val="22"/>
          <w:szCs w:val="22"/>
        </w:rPr>
      </w:pPr>
      <w:r w:rsidRPr="000F1156">
        <w:rPr>
          <w:rFonts w:ascii="Garamond" w:hAnsi="Garamond"/>
          <w:i/>
          <w:sz w:val="22"/>
          <w:szCs w:val="22"/>
        </w:rPr>
        <w:t xml:space="preserve">  </w:t>
      </w:r>
      <w:r w:rsidRPr="000F1156">
        <w:rPr>
          <w:rFonts w:ascii="Garamond" w:hAnsi="Garamond"/>
          <w:b/>
          <w:sz w:val="22"/>
          <w:szCs w:val="22"/>
        </w:rPr>
        <w:t xml:space="preserve">Uwaga! W przypadku, gdy Wykonawca nie wypełni punktu </w:t>
      </w:r>
      <w:r w:rsidR="00AF6FC5">
        <w:rPr>
          <w:rFonts w:ascii="Garamond" w:hAnsi="Garamond"/>
          <w:b/>
          <w:sz w:val="22"/>
          <w:szCs w:val="22"/>
        </w:rPr>
        <w:t>5</w:t>
      </w:r>
      <w:r w:rsidRPr="000F1156">
        <w:rPr>
          <w:rFonts w:ascii="Garamond" w:hAnsi="Garamond"/>
          <w:b/>
          <w:sz w:val="22"/>
          <w:szCs w:val="22"/>
        </w:rPr>
        <w:t xml:space="preserve"> Zamawiający przyjmie, że Wykonawca nie przewiduje podwykonawstwa.</w:t>
      </w:r>
    </w:p>
    <w:p w:rsidR="00562986" w:rsidRPr="000F1156" w:rsidRDefault="00562986" w:rsidP="00562986">
      <w:pPr>
        <w:contextualSpacing/>
        <w:jc w:val="right"/>
        <w:rPr>
          <w:rFonts w:ascii="Garamond" w:hAnsi="Garamond"/>
          <w:sz w:val="22"/>
          <w:szCs w:val="22"/>
        </w:rPr>
      </w:pPr>
    </w:p>
    <w:p w:rsidR="00562986" w:rsidRPr="000F1156" w:rsidRDefault="00AF6FC5" w:rsidP="00562986">
      <w:pPr>
        <w:contextualSpacing/>
        <w:rPr>
          <w:rFonts w:ascii="Garamond" w:hAnsi="Garamond"/>
          <w:b/>
          <w:bCs/>
          <w:sz w:val="22"/>
          <w:szCs w:val="22"/>
        </w:rPr>
      </w:pPr>
      <w:r>
        <w:rPr>
          <w:rFonts w:ascii="Garamond" w:hAnsi="Garamond"/>
          <w:sz w:val="22"/>
          <w:szCs w:val="22"/>
        </w:rPr>
        <w:t>6</w:t>
      </w:r>
      <w:r w:rsidR="00562986" w:rsidRPr="000F1156">
        <w:rPr>
          <w:rFonts w:ascii="Garamond" w:hAnsi="Garamond"/>
          <w:sz w:val="22"/>
          <w:szCs w:val="22"/>
        </w:rPr>
        <w:t>.</w:t>
      </w:r>
      <w:r w:rsidR="00562986" w:rsidRPr="000F1156">
        <w:rPr>
          <w:rFonts w:ascii="Garamond" w:hAnsi="Garamond"/>
          <w:sz w:val="22"/>
          <w:szCs w:val="22"/>
        </w:rPr>
        <w:tab/>
      </w:r>
      <w:r w:rsidR="00562986" w:rsidRPr="000F1156">
        <w:rPr>
          <w:rFonts w:ascii="Garamond" w:hAnsi="Garamond"/>
          <w:bCs/>
          <w:sz w:val="22"/>
          <w:szCs w:val="22"/>
        </w:rPr>
        <w:t>Wykonawca informuje, że (zaznaczyć właściwe)</w:t>
      </w:r>
      <w:r w:rsidR="00745EB5" w:rsidRPr="000F1156">
        <w:rPr>
          <w:rFonts w:ascii="Garamond" w:hAnsi="Garamond"/>
          <w:bCs/>
          <w:sz w:val="22"/>
          <w:szCs w:val="22"/>
        </w:rPr>
        <w:t xml:space="preserve"> – </w:t>
      </w:r>
      <w:r w:rsidR="00745EB5" w:rsidRPr="000F1156">
        <w:rPr>
          <w:rFonts w:ascii="Garamond" w:hAnsi="Garamond"/>
          <w:bCs/>
          <w:sz w:val="22"/>
          <w:szCs w:val="22"/>
          <w:u w:val="single"/>
        </w:rPr>
        <w:t>tzw. VAT odwrócony</w:t>
      </w:r>
      <w:r w:rsidR="00562986" w:rsidRPr="000F1156">
        <w:rPr>
          <w:rFonts w:ascii="Garamond" w:hAnsi="Garamond"/>
          <w:bCs/>
          <w:sz w:val="22"/>
          <w:szCs w:val="22"/>
        </w:rPr>
        <w:t>:</w:t>
      </w:r>
    </w:p>
    <w:p w:rsidR="00562986" w:rsidRPr="000F1156" w:rsidRDefault="0046208D" w:rsidP="00562986">
      <w:pPr>
        <w:pStyle w:val="Standard"/>
        <w:spacing w:line="276" w:lineRule="auto"/>
        <w:ind w:left="1134" w:hanging="567"/>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5168" behindDoc="0" locked="0" layoutInCell="1" allowOverlap="1">
                <wp:simplePos x="0" y="0"/>
                <wp:positionH relativeFrom="column">
                  <wp:posOffset>290830</wp:posOffset>
                </wp:positionH>
                <wp:positionV relativeFrom="paragraph">
                  <wp:posOffset>34290</wp:posOffset>
                </wp:positionV>
                <wp:extent cx="215265" cy="120650"/>
                <wp:effectExtent l="0" t="0" r="13335" b="127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26D192" id="Rectangle 5" o:spid="_x0000_s1026" style="position:absolute;margin-left:22.9pt;margin-top:2.7pt;width:16.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UHwIAADs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"/>
            </w:pict>
          </mc:Fallback>
        </mc:AlternateContent>
      </w:r>
      <w:r w:rsidR="00562986" w:rsidRPr="000F1156">
        <w:rPr>
          <w:rFonts w:ascii="Garamond" w:hAnsi="Garamond"/>
          <w:sz w:val="22"/>
          <w:szCs w:val="22"/>
        </w:rPr>
        <w:t xml:space="preserve">    </w:t>
      </w:r>
      <w:r w:rsidR="00562986" w:rsidRPr="000F1156">
        <w:rPr>
          <w:rFonts w:ascii="Garamond" w:hAnsi="Garamond"/>
          <w:sz w:val="22"/>
          <w:szCs w:val="22"/>
        </w:rPr>
        <w:tab/>
        <w:t>wybór oferty nie będzie prowadzić do powstania u Zamawiającego obowiązku podatkowego,</w:t>
      </w:r>
    </w:p>
    <w:p w:rsidR="00562986" w:rsidRPr="000F1156" w:rsidRDefault="0046208D" w:rsidP="001032D2">
      <w:pPr>
        <w:pStyle w:val="Standard"/>
        <w:spacing w:line="276" w:lineRule="auto"/>
        <w:ind w:left="1134" w:hanging="567"/>
        <w:jc w:val="both"/>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6192" behindDoc="0" locked="0" layoutInCell="1" allowOverlap="1">
                <wp:simplePos x="0" y="0"/>
                <wp:positionH relativeFrom="column">
                  <wp:posOffset>290830</wp:posOffset>
                </wp:positionH>
                <wp:positionV relativeFrom="paragraph">
                  <wp:posOffset>58420</wp:posOffset>
                </wp:positionV>
                <wp:extent cx="215265" cy="120650"/>
                <wp:effectExtent l="0" t="0" r="13335" b="127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FECE3A9" id="Rectangle 6" o:spid="_x0000_s1026" style="position:absolute;margin-left:22.9pt;margin-top:4.6pt;width:16.9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qxHwIAADs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"/>
            </w:pict>
          </mc:Fallback>
        </mc:AlternateContent>
      </w:r>
      <w:r w:rsidR="00562986" w:rsidRPr="000F1156">
        <w:rPr>
          <w:rFonts w:ascii="Garamond" w:hAnsi="Garamond"/>
          <w:sz w:val="22"/>
          <w:szCs w:val="22"/>
        </w:rPr>
        <w:t xml:space="preserve">     </w:t>
      </w:r>
      <w:r w:rsidR="00562986" w:rsidRPr="000F1156">
        <w:rPr>
          <w:rFonts w:ascii="Garamond" w:hAnsi="Garamond"/>
          <w:sz w:val="22"/>
          <w:szCs w:val="22"/>
        </w:rPr>
        <w:tab/>
        <w:t>wybór oferty będzie prowadzić do powstania u Zamawi</w:t>
      </w:r>
      <w:r w:rsidR="00910602" w:rsidRPr="000F1156">
        <w:rPr>
          <w:rFonts w:ascii="Garamond" w:hAnsi="Garamond"/>
          <w:sz w:val="22"/>
          <w:szCs w:val="22"/>
        </w:rPr>
        <w:t>ającego obowiązku podatkowego w </w:t>
      </w:r>
      <w:r w:rsidR="00562986" w:rsidRPr="000F1156">
        <w:rPr>
          <w:rFonts w:ascii="Garamond" w:hAnsi="Garamond"/>
          <w:sz w:val="22"/>
          <w:szCs w:val="22"/>
        </w:rPr>
        <w:t>odniesieniu do następujących towarów lub usług: ....................................................</w:t>
      </w:r>
      <w:r w:rsidR="00910602" w:rsidRPr="000F1156">
        <w:rPr>
          <w:rFonts w:ascii="Garamond" w:hAnsi="Garamond"/>
          <w:sz w:val="22"/>
          <w:szCs w:val="22"/>
        </w:rPr>
        <w:t>...............</w:t>
      </w:r>
      <w:r w:rsidR="00562986" w:rsidRPr="000F1156">
        <w:rPr>
          <w:rFonts w:ascii="Garamond" w:hAnsi="Garamond"/>
          <w:sz w:val="22"/>
          <w:szCs w:val="22"/>
        </w:rPr>
        <w:t xml:space="preserve">      których dostawa lub świadczenie będzie prowadzić do jego powstania. Wartość towaru lub </w:t>
      </w:r>
      <w:r w:rsidR="00562986" w:rsidRPr="000F1156">
        <w:rPr>
          <w:rFonts w:ascii="Garamond" w:hAnsi="Garamond"/>
          <w:sz w:val="22"/>
          <w:szCs w:val="22"/>
        </w:rPr>
        <w:lastRenderedPageBreak/>
        <w:t>usług powodująca obowiązek podatkowy u Zamawiającego to: ..........................</w:t>
      </w:r>
      <w:r w:rsidR="00C14BB0" w:rsidRPr="000F1156">
        <w:rPr>
          <w:rFonts w:ascii="Garamond" w:hAnsi="Garamond"/>
          <w:sz w:val="22"/>
          <w:szCs w:val="22"/>
        </w:rPr>
        <w:t>.</w:t>
      </w:r>
      <w:r w:rsidR="00562986" w:rsidRPr="000F1156">
        <w:rPr>
          <w:rFonts w:ascii="Garamond" w:hAnsi="Garamond"/>
          <w:sz w:val="22"/>
          <w:szCs w:val="22"/>
        </w:rPr>
        <w:t>........zł netto</w:t>
      </w:r>
      <w:r w:rsidR="001032D2">
        <w:rPr>
          <w:rFonts w:ascii="Garamond" w:hAnsi="Garamond"/>
          <w:sz w:val="22"/>
          <w:szCs w:val="22"/>
        </w:rPr>
        <w:t>.</w:t>
      </w:r>
    </w:p>
    <w:p w:rsidR="001E12C9" w:rsidRDefault="00562986" w:rsidP="001E12C9">
      <w:pPr>
        <w:contextualSpacing/>
        <w:jc w:val="both"/>
        <w:rPr>
          <w:rFonts w:ascii="Garamond" w:hAnsi="Garamond"/>
          <w:b/>
          <w:sz w:val="22"/>
          <w:szCs w:val="22"/>
        </w:rPr>
      </w:pPr>
      <w:r w:rsidRPr="000F1156">
        <w:rPr>
          <w:rFonts w:ascii="Garamond" w:hAnsi="Garamond"/>
          <w:b/>
          <w:sz w:val="22"/>
          <w:szCs w:val="22"/>
        </w:rPr>
        <w:t>Uwaga! W przypadku, gdy Wykonawca nie zaznaczy żadnego z wariantów zamawiający przyjmie, że wybór oferty nie będzie prowadził do powstania obowiązku podatkowego po stronie zamawiającego.</w:t>
      </w:r>
    </w:p>
    <w:p w:rsidR="001E12C9" w:rsidRDefault="001E12C9" w:rsidP="001E12C9">
      <w:pPr>
        <w:contextualSpacing/>
        <w:jc w:val="both"/>
        <w:rPr>
          <w:rFonts w:ascii="Garamond" w:hAnsi="Garamond"/>
          <w:b/>
          <w:sz w:val="22"/>
          <w:szCs w:val="22"/>
        </w:rPr>
      </w:pPr>
    </w:p>
    <w:tbl>
      <w:tblPr>
        <w:tblStyle w:val="Tabela-Siatka"/>
        <w:tblW w:w="0" w:type="auto"/>
        <w:tblLook w:val="04A0" w:firstRow="1" w:lastRow="0" w:firstColumn="1" w:lastColumn="0" w:noHBand="0" w:noVBand="1"/>
      </w:tblPr>
      <w:tblGrid>
        <w:gridCol w:w="9062"/>
      </w:tblGrid>
      <w:tr w:rsidR="001E12C9" w:rsidTr="001E12C9">
        <w:tc>
          <w:tcPr>
            <w:tcW w:w="9212" w:type="dxa"/>
          </w:tcPr>
          <w:p w:rsidR="001E12C9" w:rsidRDefault="001E12C9" w:rsidP="001E12C9">
            <w:pPr>
              <w:contextualSpacing/>
              <w:jc w:val="both"/>
              <w:rPr>
                <w:rFonts w:ascii="Garamond" w:hAnsi="Garamond"/>
                <w:b/>
                <w:bCs/>
                <w:sz w:val="22"/>
                <w:szCs w:val="22"/>
              </w:rPr>
            </w:pPr>
          </w:p>
          <w:p w:rsidR="001E12C9" w:rsidRPr="00AF6FC5" w:rsidRDefault="00AF6FC5" w:rsidP="00AF6FC5">
            <w:pPr>
              <w:jc w:val="both"/>
              <w:rPr>
                <w:rFonts w:ascii="Garamond" w:hAnsi="Garamond"/>
                <w:b/>
                <w:sz w:val="22"/>
                <w:szCs w:val="22"/>
              </w:rPr>
            </w:pPr>
            <w:r>
              <w:rPr>
                <w:rFonts w:ascii="Garamond" w:hAnsi="Garamond"/>
                <w:b/>
                <w:bCs/>
                <w:sz w:val="22"/>
                <w:szCs w:val="22"/>
              </w:rPr>
              <w:t>7.</w:t>
            </w:r>
            <w:r w:rsidR="001E12C9" w:rsidRPr="00AF6FC5">
              <w:rPr>
                <w:rFonts w:ascii="Garamond" w:hAnsi="Garamond"/>
                <w:b/>
                <w:bCs/>
                <w:sz w:val="22"/>
                <w:szCs w:val="22"/>
              </w:rPr>
              <w:t xml:space="preserve">Czy wykonawca jest mikroprzedsiębiorstwem bądź małym lub średnim przedsiębiorstwem? </w:t>
            </w:r>
          </w:p>
          <w:p w:rsidR="001E12C9" w:rsidRPr="001E12C9" w:rsidRDefault="001E12C9" w:rsidP="001E12C9">
            <w:pPr>
              <w:pStyle w:val="Default"/>
              <w:spacing w:line="276" w:lineRule="auto"/>
              <w:jc w:val="both"/>
              <w:rPr>
                <w:rFonts w:ascii="Garamond" w:hAnsi="Garamond"/>
                <w:b/>
                <w:sz w:val="22"/>
                <w:szCs w:val="22"/>
              </w:rPr>
            </w:pPr>
            <w:r>
              <w:rPr>
                <w:rFonts w:ascii="Garamond" w:hAnsi="Garamond"/>
                <w:b/>
                <w:sz w:val="22"/>
                <w:szCs w:val="22"/>
              </w:rPr>
              <w:t xml:space="preserve">           </w:t>
            </w:r>
            <w:r w:rsidRPr="001E12C9">
              <w:rPr>
                <w:rFonts w:ascii="Garamond" w:hAnsi="Garamond"/>
                <w:b/>
                <w:sz w:val="22"/>
                <w:szCs w:val="22"/>
              </w:rPr>
              <w:t xml:space="preserve">Tak </w:t>
            </w:r>
          </w:p>
          <w:p w:rsidR="001E12C9" w:rsidRPr="001E12C9" w:rsidRDefault="001E12C9" w:rsidP="001E12C9">
            <w:pPr>
              <w:pStyle w:val="Default"/>
              <w:spacing w:line="276" w:lineRule="auto"/>
              <w:jc w:val="both"/>
              <w:rPr>
                <w:rFonts w:ascii="Garamond" w:hAnsi="Garamond"/>
                <w:sz w:val="22"/>
                <w:szCs w:val="22"/>
              </w:rPr>
            </w:pPr>
            <w:r>
              <w:rPr>
                <w:rFonts w:ascii="Garamond" w:hAnsi="Garamond"/>
                <w:b/>
                <w:sz w:val="22"/>
                <w:szCs w:val="22"/>
              </w:rPr>
              <w:t xml:space="preserve">           </w:t>
            </w:r>
            <w:r w:rsidRPr="001E12C9">
              <w:rPr>
                <w:rFonts w:ascii="Garamond" w:hAnsi="Garamond"/>
                <w:b/>
                <w:sz w:val="22"/>
                <w:szCs w:val="22"/>
              </w:rPr>
              <w:t>Nie</w:t>
            </w:r>
            <w:r w:rsidRPr="001E12C9">
              <w:rPr>
                <w:rFonts w:ascii="Garamond" w:hAnsi="Garamond"/>
                <w:sz w:val="22"/>
                <w:szCs w:val="22"/>
              </w:rPr>
              <w:t xml:space="preserve">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(niepotrzebne skreślić)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Zgodnie z artykułem 2 załącznika nr I do rozporządzenia Komisji (UE) nr 651/</w:t>
            </w:r>
            <w:r>
              <w:rPr>
                <w:rFonts w:ascii="Garamond" w:hAnsi="Garamond"/>
                <w:sz w:val="22"/>
                <w:szCs w:val="22"/>
              </w:rPr>
              <w:t>2014 z dnia 17 czerwca 2014 r.:</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a) do kategorii mikroprzedsiębiorstw oraz małych i średnich przedsiębiorstw („MŚP”) należą przedsiębiorstwa, które zatrudniają mniej niż 250 pracowników i których roczny obrót nie przekracza 50 milionów EUR, lub roczna suma bilansowa nie przekracza 43 milionów EUR,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b) małe przedsiębiorstwo definiuje się jako przedsiębiorstwo, które zatrudnia mniej niż 50 pracowników i którego roczny obrót lub roczna suma bilansowa nie przekracza 10 milionów EUR, </w:t>
            </w:r>
          </w:p>
          <w:p w:rsidR="001E12C9" w:rsidRPr="001E12C9" w:rsidRDefault="001E12C9" w:rsidP="001E12C9">
            <w:pPr>
              <w:pStyle w:val="Default"/>
              <w:spacing w:line="276" w:lineRule="auto"/>
              <w:jc w:val="both"/>
              <w:rPr>
                <w:rFonts w:ascii="Garamond" w:hAnsi="Garamond"/>
                <w:sz w:val="22"/>
                <w:szCs w:val="22"/>
              </w:rPr>
            </w:pPr>
            <w:r w:rsidRPr="001E12C9">
              <w:rPr>
                <w:rFonts w:ascii="Garamond" w:hAnsi="Garamond"/>
                <w:sz w:val="22"/>
                <w:szCs w:val="22"/>
              </w:rPr>
              <w:t xml:space="preserve">c) mikroprzedsiębiorstwo definiuje się jako przedsiębiorstwo, które zatrudnia mniej niż 10 pracowników i którego roczny obrót lub roczna suma bilansowa nie przekracza 2 milionów EUR </w:t>
            </w:r>
          </w:p>
          <w:p w:rsidR="001E12C9" w:rsidRDefault="001E12C9" w:rsidP="001E12C9">
            <w:pPr>
              <w:contextualSpacing/>
              <w:jc w:val="both"/>
              <w:rPr>
                <w:b/>
                <w:bCs/>
                <w:sz w:val="22"/>
                <w:szCs w:val="22"/>
              </w:rPr>
            </w:pPr>
          </w:p>
        </w:tc>
      </w:tr>
    </w:tbl>
    <w:p w:rsidR="00562986" w:rsidRPr="000F1156" w:rsidRDefault="00562986" w:rsidP="00562986">
      <w:pPr>
        <w:contextualSpacing/>
        <w:jc w:val="both"/>
        <w:rPr>
          <w:rFonts w:ascii="Garamond" w:hAnsi="Garamond"/>
          <w:sz w:val="22"/>
          <w:szCs w:val="22"/>
        </w:rPr>
      </w:pPr>
      <w:r w:rsidRPr="000F1156">
        <w:rPr>
          <w:rFonts w:ascii="Garamond" w:hAnsi="Garamond"/>
          <w:sz w:val="22"/>
          <w:szCs w:val="22"/>
        </w:rPr>
        <w:t>8.</w:t>
      </w:r>
      <w:r w:rsidRPr="000F1156">
        <w:rPr>
          <w:rFonts w:ascii="Garamond" w:hAnsi="Garamond"/>
          <w:b/>
          <w:sz w:val="22"/>
          <w:szCs w:val="22"/>
        </w:rPr>
        <w:t xml:space="preserve"> </w:t>
      </w:r>
      <w:r w:rsidRPr="000F1156">
        <w:rPr>
          <w:rFonts w:ascii="Garamond" w:hAnsi="Garamond"/>
          <w:bCs/>
          <w:sz w:val="22"/>
          <w:szCs w:val="22"/>
        </w:rPr>
        <w:t>Oświadczamy, że</w:t>
      </w:r>
      <w:r w:rsidRPr="000F1156">
        <w:rPr>
          <w:rFonts w:ascii="Garamond" w:hAnsi="Garamond"/>
          <w:sz w:val="22"/>
          <w:szCs w:val="22"/>
        </w:rPr>
        <w:t xml:space="preserve"> informacje i dokumenty zawarte na</w:t>
      </w:r>
      <w:r w:rsidR="00C14BB0" w:rsidRPr="000F1156">
        <w:rPr>
          <w:rFonts w:ascii="Garamond" w:hAnsi="Garamond"/>
          <w:sz w:val="22"/>
          <w:szCs w:val="22"/>
        </w:rPr>
        <w:t xml:space="preserve"> stronach nr od …… do nr …… </w:t>
      </w:r>
      <w:r w:rsidRPr="000F1156">
        <w:rPr>
          <w:rFonts w:ascii="Garamond" w:hAnsi="Garamond"/>
          <w:sz w:val="22"/>
          <w:szCs w:val="22"/>
        </w:rPr>
        <w:t>stanowią tajemnicę przedsiębiorstwa w rozumieniu przepisów o zwalczaniu nieuczciwej konkurencji i zastrzegamy, że nie mogą być one udostępniane.</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9.</w:t>
      </w:r>
      <w:r w:rsidRPr="000F1156">
        <w:rPr>
          <w:rFonts w:ascii="Garamond" w:hAnsi="Garamond"/>
          <w:b/>
          <w:bCs/>
          <w:sz w:val="22"/>
          <w:szCs w:val="22"/>
        </w:rPr>
        <w:t xml:space="preserve"> </w:t>
      </w:r>
      <w:r w:rsidRPr="000F1156">
        <w:rPr>
          <w:rFonts w:ascii="Garamond" w:hAnsi="Garamond"/>
          <w:bCs/>
          <w:sz w:val="22"/>
          <w:szCs w:val="22"/>
        </w:rPr>
        <w:t>Korespondencję</w:t>
      </w:r>
      <w:r w:rsidRPr="000F1156">
        <w:rPr>
          <w:rFonts w:ascii="Garamond" w:hAnsi="Garamond"/>
          <w:b/>
          <w:bCs/>
          <w:sz w:val="22"/>
          <w:szCs w:val="22"/>
        </w:rPr>
        <w:t xml:space="preserve"> </w:t>
      </w:r>
      <w:r w:rsidRPr="000F1156">
        <w:rPr>
          <w:rFonts w:ascii="Garamond" w:hAnsi="Garamond"/>
          <w:sz w:val="22"/>
          <w:szCs w:val="22"/>
        </w:rPr>
        <w:t>w sprawie przedmiotowego postępowania należy kierować na poniższy adres: ……………………………………………………………</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Imię i nazwisko ………………………………………………………………………………</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sz w:val="22"/>
          <w:szCs w:val="22"/>
        </w:rPr>
        <w:t>tel. ………………………………. fax ……………………………., e</w:t>
      </w:r>
      <w:r w:rsidR="00C14BB0" w:rsidRPr="000F1156">
        <w:rPr>
          <w:rFonts w:ascii="Garamond" w:hAnsi="Garamond"/>
          <w:sz w:val="22"/>
          <w:szCs w:val="22"/>
        </w:rPr>
        <w:t xml:space="preserve"> – </w:t>
      </w:r>
      <w:r w:rsidRPr="000F1156">
        <w:rPr>
          <w:rFonts w:ascii="Garamond" w:hAnsi="Garamond"/>
          <w:sz w:val="22"/>
          <w:szCs w:val="22"/>
        </w:rPr>
        <w:t>mail; ………………</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10.</w:t>
      </w:r>
      <w:r w:rsidRPr="000F1156">
        <w:rPr>
          <w:rFonts w:ascii="Garamond" w:hAnsi="Garamond"/>
          <w:b/>
          <w:bCs/>
          <w:sz w:val="22"/>
          <w:szCs w:val="22"/>
        </w:rPr>
        <w:t xml:space="preserve"> </w:t>
      </w:r>
      <w:r w:rsidRPr="000F1156">
        <w:rPr>
          <w:rFonts w:ascii="Garamond" w:hAnsi="Garamond"/>
          <w:bCs/>
          <w:sz w:val="22"/>
          <w:szCs w:val="22"/>
        </w:rPr>
        <w:t>Wadium</w:t>
      </w:r>
      <w:r w:rsidRPr="000F1156">
        <w:rPr>
          <w:rFonts w:ascii="Garamond" w:hAnsi="Garamond"/>
          <w:b/>
          <w:bCs/>
          <w:sz w:val="22"/>
          <w:szCs w:val="22"/>
        </w:rPr>
        <w:t xml:space="preserve"> </w:t>
      </w:r>
      <w:r w:rsidRPr="000F1156">
        <w:rPr>
          <w:rFonts w:ascii="Garamond" w:hAnsi="Garamond"/>
          <w:sz w:val="22"/>
          <w:szCs w:val="22"/>
        </w:rPr>
        <w:t>wniesione w formie: …………………………………………………</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prosimy zwolnić:</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   przelewem na konto: …………………………………………………………………</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   zwrot gwarancji bankowej/ubezpieczeniowej ……………………………</w:t>
      </w:r>
    </w:p>
    <w:p w:rsidR="0056298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/imię i nazwisko osoby upoważnionej do odbioru gwarancji lub czy wysłać pocztą/*</w:t>
      </w:r>
    </w:p>
    <w:p w:rsidR="00BF40C9" w:rsidRPr="00BF40C9" w:rsidRDefault="00BF40C9" w:rsidP="00562986">
      <w:pPr>
        <w:pStyle w:val="Standard"/>
        <w:spacing w:line="276" w:lineRule="auto"/>
        <w:jc w:val="both"/>
        <w:rPr>
          <w:rFonts w:ascii="Garamond" w:hAnsi="Garamond"/>
          <w:b/>
          <w:bCs/>
          <w:sz w:val="22"/>
          <w:szCs w:val="22"/>
        </w:rPr>
      </w:pPr>
      <w:r w:rsidRPr="00BF40C9">
        <w:rPr>
          <w:rFonts w:ascii="Garamond" w:hAnsi="Garamond"/>
          <w:sz w:val="22"/>
          <w:szCs w:val="22"/>
        </w:rPr>
        <w:t>12. Oświadczam, że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zwanym dalej RODO oraz wydanymi na jego podstawie krajowymi przepisami z zakresu ochrony danych osobowych, wypełniłem obowiązki informacyjne przewidziane w art. 13 lub art. 14 RODO wobec osób fizycznych, od których dane osobowe bezpośrednio lub pośrednio pozyskałem w celu ubiegania się o udzielenie zamówienia publicznego w</w:t>
      </w:r>
      <w:r w:rsidR="001032D2">
        <w:rPr>
          <w:rFonts w:ascii="Garamond" w:hAnsi="Garamond"/>
          <w:sz w:val="22"/>
          <w:szCs w:val="22"/>
        </w:rPr>
        <w:t> </w:t>
      </w:r>
      <w:r w:rsidRPr="00BF40C9">
        <w:rPr>
          <w:rFonts w:ascii="Garamond" w:hAnsi="Garamond"/>
          <w:sz w:val="22"/>
          <w:szCs w:val="22"/>
        </w:rPr>
        <w:t>niniejszym postępowaniu. (</w:t>
      </w:r>
      <w:r w:rsidRPr="00BF40C9">
        <w:rPr>
          <w:rFonts w:ascii="Garamond" w:hAnsi="Garamond"/>
          <w:i/>
          <w:iCs/>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 w takim przypadku usunąć treść oświadczenia przez jego wykreślenie.</w:t>
      </w:r>
      <w:r>
        <w:rPr>
          <w:rFonts w:ascii="Garamond" w:hAnsi="Garamond"/>
          <w:i/>
          <w:iCs/>
          <w:sz w:val="22"/>
          <w:szCs w:val="22"/>
        </w:rPr>
        <w:t>).</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1</w:t>
      </w:r>
      <w:r w:rsidR="00BF40C9">
        <w:rPr>
          <w:rFonts w:ascii="Garamond" w:hAnsi="Garamond"/>
          <w:bCs/>
          <w:sz w:val="22"/>
          <w:szCs w:val="22"/>
        </w:rPr>
        <w:t>2</w:t>
      </w:r>
      <w:r w:rsidRPr="000F1156">
        <w:rPr>
          <w:rFonts w:ascii="Garamond" w:hAnsi="Garamond"/>
          <w:bCs/>
          <w:sz w:val="22"/>
          <w:szCs w:val="22"/>
        </w:rPr>
        <w:t>.</w:t>
      </w:r>
      <w:r w:rsidRPr="000F1156">
        <w:rPr>
          <w:rFonts w:ascii="Garamond" w:hAnsi="Garamond"/>
          <w:b/>
          <w:bCs/>
          <w:sz w:val="22"/>
          <w:szCs w:val="22"/>
        </w:rPr>
        <w:t xml:space="preserve"> </w:t>
      </w:r>
      <w:r w:rsidRPr="000F1156">
        <w:rPr>
          <w:rFonts w:ascii="Garamond" w:hAnsi="Garamond"/>
          <w:bCs/>
          <w:sz w:val="22"/>
          <w:szCs w:val="22"/>
        </w:rPr>
        <w:t>Ofertę</w:t>
      </w:r>
      <w:r w:rsidRPr="000F1156">
        <w:rPr>
          <w:rFonts w:ascii="Garamond" w:hAnsi="Garamond"/>
          <w:b/>
          <w:bCs/>
          <w:sz w:val="22"/>
          <w:szCs w:val="22"/>
        </w:rPr>
        <w:t xml:space="preserve"> </w:t>
      </w:r>
      <w:r w:rsidRPr="000F1156">
        <w:rPr>
          <w:rFonts w:ascii="Garamond" w:hAnsi="Garamond"/>
          <w:sz w:val="22"/>
          <w:szCs w:val="22"/>
        </w:rPr>
        <w:t>składamy na ………………. stronach.</w:t>
      </w:r>
    </w:p>
    <w:p w:rsidR="00562986" w:rsidRPr="000F1156" w:rsidRDefault="00562986" w:rsidP="00562986">
      <w:pPr>
        <w:pStyle w:val="Standard"/>
        <w:spacing w:line="276" w:lineRule="auto"/>
        <w:jc w:val="both"/>
        <w:rPr>
          <w:rFonts w:ascii="Garamond" w:hAnsi="Garamond"/>
          <w:b/>
          <w:bCs/>
          <w:sz w:val="22"/>
          <w:szCs w:val="22"/>
        </w:rPr>
      </w:pPr>
      <w:r w:rsidRPr="000F1156">
        <w:rPr>
          <w:rFonts w:ascii="Garamond" w:hAnsi="Garamond"/>
          <w:bCs/>
          <w:sz w:val="22"/>
          <w:szCs w:val="22"/>
        </w:rPr>
        <w:t>1</w:t>
      </w:r>
      <w:r w:rsidR="00BF40C9">
        <w:rPr>
          <w:rFonts w:ascii="Garamond" w:hAnsi="Garamond"/>
          <w:bCs/>
          <w:sz w:val="22"/>
          <w:szCs w:val="22"/>
        </w:rPr>
        <w:t>3</w:t>
      </w:r>
      <w:r w:rsidRPr="000F1156">
        <w:rPr>
          <w:rFonts w:ascii="Garamond" w:hAnsi="Garamond"/>
          <w:bCs/>
          <w:sz w:val="22"/>
          <w:szCs w:val="22"/>
        </w:rPr>
        <w:t>.</w:t>
      </w:r>
      <w:r w:rsidRPr="000F1156">
        <w:rPr>
          <w:rFonts w:ascii="Garamond" w:hAnsi="Garamond"/>
          <w:b/>
          <w:bCs/>
          <w:sz w:val="22"/>
          <w:szCs w:val="22"/>
        </w:rPr>
        <w:t xml:space="preserve"> </w:t>
      </w:r>
      <w:r w:rsidRPr="000F1156">
        <w:rPr>
          <w:rFonts w:ascii="Garamond" w:hAnsi="Garamond"/>
          <w:bCs/>
          <w:sz w:val="22"/>
          <w:szCs w:val="22"/>
        </w:rPr>
        <w:t>Załącznikami</w:t>
      </w:r>
      <w:r w:rsidRPr="000F1156">
        <w:rPr>
          <w:rFonts w:ascii="Garamond" w:hAnsi="Garamond"/>
          <w:b/>
          <w:bCs/>
          <w:sz w:val="22"/>
          <w:szCs w:val="22"/>
        </w:rPr>
        <w:t xml:space="preserve"> </w:t>
      </w:r>
      <w:r w:rsidRPr="000F1156">
        <w:rPr>
          <w:rFonts w:ascii="Garamond" w:hAnsi="Garamond"/>
          <w:sz w:val="22"/>
          <w:szCs w:val="22"/>
        </w:rPr>
        <w:t>do oferty, stanowiącymi jej integralną część są:</w:t>
      </w:r>
    </w:p>
    <w:p w:rsidR="00562986" w:rsidRPr="000F1156" w:rsidRDefault="00562986" w:rsidP="00562986">
      <w:pPr>
        <w:pStyle w:val="Standard"/>
        <w:spacing w:line="276" w:lineRule="auto"/>
        <w:jc w:val="both"/>
        <w:rPr>
          <w:rFonts w:ascii="Garamond" w:hAnsi="Garamond"/>
          <w:sz w:val="22"/>
          <w:szCs w:val="22"/>
        </w:rPr>
      </w:pPr>
      <w:r w:rsidRPr="000F1156">
        <w:rPr>
          <w:rFonts w:ascii="Garamond" w:hAnsi="Garamond"/>
          <w:sz w:val="22"/>
          <w:szCs w:val="22"/>
        </w:rPr>
        <w:t>………………………………………………………………………………………………………</w:t>
      </w:r>
    </w:p>
    <w:p w:rsidR="00562986" w:rsidRPr="000F1156" w:rsidRDefault="00562986" w:rsidP="00562986">
      <w:pPr>
        <w:contextualSpacing/>
        <w:jc w:val="both"/>
        <w:rPr>
          <w:rFonts w:ascii="Garamond" w:hAnsi="Garamond"/>
          <w:sz w:val="22"/>
          <w:szCs w:val="22"/>
        </w:rPr>
      </w:pPr>
      <w:r w:rsidRPr="000F1156">
        <w:rPr>
          <w:rFonts w:ascii="Garamond" w:hAnsi="Garamond"/>
          <w:sz w:val="22"/>
          <w:szCs w:val="22"/>
        </w:rPr>
        <w:t xml:space="preserve"> </w:t>
      </w:r>
    </w:p>
    <w:p w:rsidR="00562986" w:rsidRPr="000F1156" w:rsidRDefault="00562986" w:rsidP="00562986">
      <w:pPr>
        <w:contextualSpacing/>
        <w:jc w:val="right"/>
        <w:rPr>
          <w:rFonts w:ascii="Garamond" w:hAnsi="Garamond"/>
          <w:sz w:val="22"/>
          <w:szCs w:val="22"/>
        </w:rPr>
      </w:pPr>
      <w:r w:rsidRPr="000F1156">
        <w:rPr>
          <w:rFonts w:ascii="Garamond" w:hAnsi="Garamond"/>
          <w:sz w:val="22"/>
          <w:szCs w:val="22"/>
        </w:rPr>
        <w:t>.................................................................................................</w:t>
      </w:r>
    </w:p>
    <w:p w:rsidR="00562986" w:rsidRPr="000F1156" w:rsidRDefault="00562986" w:rsidP="00562986">
      <w:pPr>
        <w:contextualSpacing/>
        <w:jc w:val="right"/>
        <w:rPr>
          <w:rFonts w:ascii="Garamond" w:hAnsi="Garamond"/>
          <w:i/>
          <w:sz w:val="22"/>
          <w:szCs w:val="22"/>
        </w:rPr>
      </w:pPr>
      <w:r w:rsidRPr="000F1156">
        <w:rPr>
          <w:rFonts w:ascii="Garamond" w:hAnsi="Garamond"/>
          <w:i/>
          <w:sz w:val="22"/>
          <w:szCs w:val="22"/>
        </w:rPr>
        <w:t>(data i czytelny  podpis uprawnionego przedstawiciela (i) Wykonawcy)</w:t>
      </w:r>
    </w:p>
    <w:p w:rsidR="00AF6FC5" w:rsidRDefault="00AF6FC5" w:rsidP="00562986">
      <w:pPr>
        <w:pBdr>
          <w:bottom w:val="single" w:sz="4" w:space="1" w:color="auto"/>
        </w:pBdr>
        <w:jc w:val="right"/>
        <w:rPr>
          <w:rFonts w:ascii="Garamond" w:hAnsi="Garamond"/>
          <w:sz w:val="22"/>
          <w:szCs w:val="22"/>
        </w:rPr>
      </w:pPr>
    </w:p>
    <w:p w:rsidR="00AF6FC5" w:rsidRDefault="00AF6FC5" w:rsidP="00562986">
      <w:pPr>
        <w:pBdr>
          <w:bottom w:val="single" w:sz="4" w:space="1" w:color="auto"/>
        </w:pBdr>
        <w:jc w:val="right"/>
        <w:rPr>
          <w:rFonts w:ascii="Garamond" w:hAnsi="Garamond"/>
          <w:sz w:val="22"/>
          <w:szCs w:val="22"/>
        </w:rPr>
      </w:pPr>
    </w:p>
    <w:p w:rsidR="00AF6FC5" w:rsidRDefault="00AF6FC5" w:rsidP="00562986">
      <w:pPr>
        <w:pBdr>
          <w:bottom w:val="single" w:sz="4" w:space="1" w:color="auto"/>
        </w:pBdr>
        <w:jc w:val="right"/>
        <w:rPr>
          <w:rFonts w:ascii="Garamond" w:hAnsi="Garamond"/>
          <w:sz w:val="22"/>
          <w:szCs w:val="22"/>
        </w:rPr>
      </w:pPr>
    </w:p>
    <w:p w:rsidR="00562986" w:rsidRPr="000F1156" w:rsidRDefault="000D1221" w:rsidP="00562986">
      <w:pPr>
        <w:pBdr>
          <w:bottom w:val="single" w:sz="4" w:space="1" w:color="auto"/>
        </w:pBdr>
        <w:jc w:val="right"/>
        <w:rPr>
          <w:rFonts w:ascii="Garamond" w:hAnsi="Garamond"/>
          <w:sz w:val="22"/>
          <w:szCs w:val="22"/>
        </w:rPr>
      </w:pPr>
      <w:r>
        <w:rPr>
          <w:rFonts w:ascii="Garamond" w:hAnsi="Garamond"/>
          <w:sz w:val="22"/>
          <w:szCs w:val="22"/>
        </w:rPr>
        <w:lastRenderedPageBreak/>
        <w:t>Z</w:t>
      </w:r>
      <w:r w:rsidR="00562986" w:rsidRPr="000F1156">
        <w:rPr>
          <w:rFonts w:ascii="Garamond" w:hAnsi="Garamond"/>
          <w:sz w:val="22"/>
          <w:szCs w:val="22"/>
        </w:rPr>
        <w:t>ałącznik Nr 2A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oświadczenia wstępnego – warunki udziału/</w:t>
      </w:r>
    </w:p>
    <w:p w:rsidR="00562986" w:rsidRPr="000F1156" w:rsidRDefault="00562986" w:rsidP="00562986">
      <w:pPr>
        <w:ind w:hanging="1"/>
        <w:jc w:val="both"/>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p>
    <w:p w:rsidR="00562986" w:rsidRPr="000F1156" w:rsidRDefault="00562986" w:rsidP="00562986">
      <w:pPr>
        <w:ind w:hanging="1"/>
        <w:jc w:val="both"/>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t>Zamawiający:</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Gmina Sadkowice</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Sadkowice 129 A</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96 – 206 Sadkowice</w:t>
      </w:r>
    </w:p>
    <w:p w:rsidR="00562986" w:rsidRPr="000F1156" w:rsidRDefault="00562986" w:rsidP="00562986">
      <w:pPr>
        <w:rPr>
          <w:rFonts w:ascii="Garamond" w:hAnsi="Garamond"/>
          <w:b/>
          <w:sz w:val="22"/>
          <w:szCs w:val="22"/>
        </w:rPr>
      </w:pPr>
      <w:r w:rsidRPr="000F1156">
        <w:rPr>
          <w:rFonts w:ascii="Garamond" w:hAnsi="Garamond"/>
          <w:b/>
          <w:sz w:val="22"/>
          <w:szCs w:val="22"/>
        </w:rPr>
        <w:t>Wykonawca:</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p>
    <w:p w:rsidR="007B4477" w:rsidRPr="000F1156" w:rsidRDefault="007B4477" w:rsidP="007B4477">
      <w:pPr>
        <w:ind w:right="5954"/>
        <w:rPr>
          <w:rFonts w:ascii="Garamond" w:hAnsi="Garamond"/>
          <w:sz w:val="22"/>
          <w:szCs w:val="22"/>
        </w:rPr>
      </w:pPr>
      <w:r w:rsidRPr="000F1156">
        <w:rPr>
          <w:rFonts w:ascii="Garamond" w:hAnsi="Garamond"/>
          <w:sz w:val="22"/>
          <w:szCs w:val="22"/>
        </w:rPr>
        <w:t>………………………………</w:t>
      </w:r>
    </w:p>
    <w:p w:rsidR="00562986" w:rsidRPr="000F1156" w:rsidRDefault="00C4274F" w:rsidP="00562986">
      <w:pPr>
        <w:ind w:right="5954"/>
        <w:rPr>
          <w:rFonts w:ascii="Garamond" w:hAnsi="Garamond"/>
          <w:i/>
          <w:sz w:val="22"/>
          <w:szCs w:val="22"/>
        </w:rPr>
      </w:pPr>
      <w:r w:rsidRPr="000F1156">
        <w:rPr>
          <w:rFonts w:ascii="Garamond" w:hAnsi="Garamond"/>
          <w:i/>
          <w:sz w:val="22"/>
          <w:szCs w:val="22"/>
        </w:rPr>
        <w:t xml:space="preserve"> </w:t>
      </w:r>
      <w:r w:rsidR="007B4477" w:rsidRPr="000F1156">
        <w:rPr>
          <w:rFonts w:ascii="Garamond" w:hAnsi="Garamond"/>
          <w:i/>
          <w:sz w:val="22"/>
          <w:szCs w:val="22"/>
        </w:rPr>
        <w:t>(pełna nazwa/firma, adres, w </w:t>
      </w:r>
      <w:r w:rsidR="00562986" w:rsidRPr="000F1156">
        <w:rPr>
          <w:rFonts w:ascii="Garamond" w:hAnsi="Garamond"/>
          <w:i/>
          <w:sz w:val="22"/>
          <w:szCs w:val="22"/>
        </w:rPr>
        <w:t>zależności od podmiotu: NIP/PESEL, KRS/CEiDG)</w:t>
      </w:r>
    </w:p>
    <w:p w:rsidR="007B4477" w:rsidRPr="000F1156" w:rsidRDefault="007B4477" w:rsidP="007B4477">
      <w:pPr>
        <w:ind w:right="5954"/>
        <w:rPr>
          <w:rFonts w:ascii="Garamond" w:hAnsi="Garamond"/>
          <w:sz w:val="22"/>
          <w:szCs w:val="22"/>
        </w:rPr>
      </w:pPr>
      <w:r w:rsidRPr="000F1156">
        <w:rPr>
          <w:rFonts w:ascii="Garamond" w:hAnsi="Garamond"/>
          <w:sz w:val="22"/>
          <w:szCs w:val="22"/>
        </w:rPr>
        <w:t>………………………………</w:t>
      </w:r>
    </w:p>
    <w:p w:rsidR="00562986" w:rsidRPr="000F1156" w:rsidRDefault="007B4477" w:rsidP="00562986">
      <w:pPr>
        <w:ind w:right="5954"/>
        <w:rPr>
          <w:rFonts w:ascii="Garamond" w:hAnsi="Garamond"/>
          <w:sz w:val="22"/>
          <w:szCs w:val="22"/>
        </w:rPr>
      </w:pPr>
      <w:r w:rsidRPr="000F1156">
        <w:rPr>
          <w:rFonts w:ascii="Garamond" w:hAnsi="Garamond"/>
          <w:sz w:val="22"/>
          <w:szCs w:val="22"/>
        </w:rPr>
        <w:t>………………………………</w:t>
      </w:r>
    </w:p>
    <w:p w:rsidR="00562986" w:rsidRPr="000F1156" w:rsidRDefault="00562986" w:rsidP="00562986">
      <w:pPr>
        <w:ind w:right="5954"/>
        <w:rPr>
          <w:rFonts w:ascii="Garamond" w:hAnsi="Garamond"/>
          <w:i/>
          <w:sz w:val="22"/>
          <w:szCs w:val="22"/>
        </w:rPr>
      </w:pPr>
      <w:r w:rsidRPr="000F1156">
        <w:rPr>
          <w:rFonts w:ascii="Garamond" w:hAnsi="Garamond"/>
          <w:i/>
          <w:sz w:val="22"/>
          <w:szCs w:val="22"/>
        </w:rPr>
        <w:t>e – mail, tel. fax</w:t>
      </w:r>
    </w:p>
    <w:p w:rsidR="00562986" w:rsidRPr="000F1156" w:rsidRDefault="00562986" w:rsidP="00562986">
      <w:pPr>
        <w:rPr>
          <w:rFonts w:ascii="Garamond" w:hAnsi="Garamond"/>
          <w:sz w:val="22"/>
          <w:szCs w:val="22"/>
          <w:u w:val="single"/>
        </w:rPr>
      </w:pPr>
      <w:r w:rsidRPr="000F1156">
        <w:rPr>
          <w:rFonts w:ascii="Garamond" w:hAnsi="Garamond"/>
          <w:sz w:val="22"/>
          <w:szCs w:val="22"/>
          <w:u w:val="single"/>
        </w:rPr>
        <w:t>reprezentowany przez:</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p>
    <w:p w:rsidR="007B4477" w:rsidRPr="000F1156" w:rsidRDefault="007B4477" w:rsidP="007B4477">
      <w:pPr>
        <w:ind w:right="5954"/>
        <w:rPr>
          <w:rFonts w:ascii="Garamond" w:hAnsi="Garamond"/>
          <w:sz w:val="22"/>
          <w:szCs w:val="22"/>
        </w:rPr>
      </w:pPr>
      <w:r w:rsidRPr="000F1156">
        <w:rPr>
          <w:rFonts w:ascii="Garamond" w:hAnsi="Garamond"/>
          <w:sz w:val="22"/>
          <w:szCs w:val="22"/>
        </w:rPr>
        <w:t>………………………………</w:t>
      </w:r>
    </w:p>
    <w:p w:rsidR="00562986" w:rsidRPr="000F1156" w:rsidRDefault="00C4274F" w:rsidP="00562986">
      <w:pPr>
        <w:ind w:right="5953"/>
        <w:rPr>
          <w:rFonts w:ascii="Garamond" w:hAnsi="Garamond"/>
          <w:i/>
          <w:sz w:val="22"/>
          <w:szCs w:val="22"/>
        </w:rPr>
      </w:pPr>
      <w:r w:rsidRPr="000F1156">
        <w:rPr>
          <w:rFonts w:ascii="Garamond" w:hAnsi="Garamond"/>
          <w:i/>
          <w:sz w:val="22"/>
          <w:szCs w:val="22"/>
        </w:rPr>
        <w:t xml:space="preserve"> </w:t>
      </w:r>
      <w:r w:rsidR="00562986" w:rsidRPr="000F1156">
        <w:rPr>
          <w:rFonts w:ascii="Garamond" w:hAnsi="Garamond"/>
          <w:i/>
          <w:sz w:val="22"/>
          <w:szCs w:val="22"/>
        </w:rPr>
        <w:t>(imię, nazwisko, stanowisko/podstawa do  reprezentacji)</w:t>
      </w:r>
    </w:p>
    <w:p w:rsidR="00562986" w:rsidRPr="000F1156" w:rsidRDefault="00562986" w:rsidP="00562986">
      <w:pPr>
        <w:ind w:right="5953"/>
        <w:rPr>
          <w:rFonts w:ascii="Garamond" w:hAnsi="Garamond"/>
          <w:i/>
          <w:sz w:val="22"/>
          <w:szCs w:val="22"/>
        </w:rPr>
      </w:pPr>
    </w:p>
    <w:p w:rsidR="00562986" w:rsidRPr="000F1156" w:rsidRDefault="00562986" w:rsidP="00562986">
      <w:pPr>
        <w:spacing w:after="120"/>
        <w:jc w:val="center"/>
        <w:rPr>
          <w:rFonts w:ascii="Garamond" w:hAnsi="Garamond"/>
          <w:b/>
          <w:sz w:val="22"/>
          <w:szCs w:val="22"/>
          <w:u w:val="single"/>
        </w:rPr>
      </w:pPr>
      <w:r w:rsidRPr="000F1156">
        <w:rPr>
          <w:rFonts w:ascii="Garamond" w:hAnsi="Garamond"/>
          <w:b/>
          <w:sz w:val="22"/>
          <w:szCs w:val="22"/>
          <w:u w:val="single"/>
        </w:rPr>
        <w:t xml:space="preserve">Oświadczenie wykonawcy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składane na podstawie art. 25a ust. 1 ustawy z dnia 29 stycznia 2004 r.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 Prawo zamówień publicznych (dalej jako: ustawa Pzp), </w:t>
      </w:r>
    </w:p>
    <w:p w:rsidR="00562986" w:rsidRPr="000F1156" w:rsidRDefault="00562986" w:rsidP="00562986">
      <w:pPr>
        <w:spacing w:before="120"/>
        <w:jc w:val="center"/>
        <w:rPr>
          <w:rFonts w:ascii="Garamond" w:hAnsi="Garamond"/>
          <w:b/>
          <w:sz w:val="22"/>
          <w:szCs w:val="22"/>
          <w:u w:val="single"/>
        </w:rPr>
      </w:pPr>
      <w:r w:rsidRPr="000F1156">
        <w:rPr>
          <w:rFonts w:ascii="Garamond" w:hAnsi="Garamond"/>
          <w:b/>
          <w:sz w:val="22"/>
          <w:szCs w:val="22"/>
          <w:u w:val="single"/>
        </w:rPr>
        <w:t>DOTYCZĄCE SPEŁNIANIA W</w:t>
      </w:r>
      <w:r w:rsidR="007B4477" w:rsidRPr="000F1156">
        <w:rPr>
          <w:rFonts w:ascii="Garamond" w:hAnsi="Garamond"/>
          <w:b/>
          <w:sz w:val="22"/>
          <w:szCs w:val="22"/>
          <w:u w:val="single"/>
        </w:rPr>
        <w:t xml:space="preserve">ARUNKÓW UDZIAŁU W POSTĘPOWANIU </w:t>
      </w:r>
    </w:p>
    <w:p w:rsidR="00562986" w:rsidRPr="000F1156" w:rsidRDefault="00562986" w:rsidP="00562986">
      <w:pPr>
        <w:jc w:val="both"/>
        <w:rPr>
          <w:rFonts w:ascii="Garamond" w:hAnsi="Garamond"/>
          <w:sz w:val="22"/>
          <w:szCs w:val="22"/>
        </w:rPr>
      </w:pPr>
    </w:p>
    <w:p w:rsidR="007B4477" w:rsidRDefault="00562986" w:rsidP="00562986">
      <w:pPr>
        <w:jc w:val="both"/>
        <w:rPr>
          <w:rFonts w:ascii="Garamond" w:hAnsi="Garamond"/>
          <w:sz w:val="22"/>
          <w:szCs w:val="22"/>
        </w:rPr>
      </w:pPr>
      <w:r w:rsidRPr="000F1156">
        <w:rPr>
          <w:rFonts w:ascii="Garamond" w:hAnsi="Garamond"/>
          <w:sz w:val="22"/>
          <w:szCs w:val="22"/>
        </w:rPr>
        <w:t xml:space="preserve">Na potrzeby postępowania o udzielenie zamówienia publicznego pn. </w:t>
      </w:r>
    </w:p>
    <w:p w:rsidR="00D82D21" w:rsidRPr="000F1156" w:rsidRDefault="00D82D21" w:rsidP="00D82D21">
      <w:pPr>
        <w:pStyle w:val="NormalnyWeb"/>
        <w:tabs>
          <w:tab w:val="left" w:pos="567"/>
        </w:tabs>
        <w:spacing w:before="120" w:beforeAutospacing="0" w:after="60" w:afterAutospacing="0"/>
        <w:ind w:left="705" w:right="720"/>
        <w:jc w:val="center"/>
        <w:rPr>
          <w:rFonts w:ascii="Garamond" w:hAnsi="Garamond"/>
          <w:sz w:val="22"/>
          <w:szCs w:val="22"/>
        </w:rPr>
      </w:pPr>
      <w:r w:rsidRPr="00DC1559">
        <w:rPr>
          <w:rFonts w:ascii="Garamond" w:hAnsi="Garamond"/>
          <w:b/>
          <w:sz w:val="22"/>
          <w:szCs w:val="22"/>
        </w:rPr>
        <w:t xml:space="preserve">Dowóz uczniów do </w:t>
      </w:r>
      <w:r>
        <w:rPr>
          <w:rFonts w:ascii="Garamond" w:hAnsi="Garamond"/>
          <w:b/>
          <w:sz w:val="22"/>
          <w:szCs w:val="22"/>
        </w:rPr>
        <w:t>przedszkoli i  szkół podstawowych</w:t>
      </w:r>
      <w:r w:rsidR="0021662D">
        <w:rPr>
          <w:rFonts w:ascii="Garamond" w:hAnsi="Garamond"/>
          <w:b/>
          <w:sz w:val="22"/>
          <w:szCs w:val="22"/>
        </w:rPr>
        <w:t xml:space="preserve"> na terenie Gminy Sadkowice</w:t>
      </w:r>
      <w:r>
        <w:rPr>
          <w:rFonts w:ascii="Garamond" w:hAnsi="Garamond"/>
          <w:b/>
          <w:sz w:val="22"/>
          <w:szCs w:val="22"/>
        </w:rPr>
        <w:t>”</w:t>
      </w:r>
    </w:p>
    <w:p w:rsidR="003D48EB" w:rsidRPr="000F1156" w:rsidRDefault="003D48EB" w:rsidP="00562986">
      <w:pPr>
        <w:jc w:val="both"/>
        <w:rPr>
          <w:rFonts w:ascii="Garamond" w:hAnsi="Garamond"/>
          <w:sz w:val="22"/>
          <w:szCs w:val="22"/>
        </w:rPr>
      </w:pPr>
    </w:p>
    <w:p w:rsidR="007B4477" w:rsidRPr="000F1156" w:rsidRDefault="00562986" w:rsidP="00D82D21">
      <w:pPr>
        <w:rPr>
          <w:rFonts w:ascii="Garamond" w:hAnsi="Garamond"/>
          <w:sz w:val="22"/>
          <w:szCs w:val="22"/>
        </w:rPr>
      </w:pPr>
      <w:r w:rsidRPr="000F1156">
        <w:rPr>
          <w:rFonts w:ascii="Garamond" w:hAnsi="Garamond"/>
          <w:sz w:val="22"/>
          <w:szCs w:val="22"/>
        </w:rPr>
        <w:t xml:space="preserve"> </w:t>
      </w:r>
    </w:p>
    <w:p w:rsidR="00C4274F" w:rsidRPr="000F1156" w:rsidRDefault="00C4274F" w:rsidP="007B4477">
      <w:pPr>
        <w:jc w:val="both"/>
        <w:rPr>
          <w:rFonts w:ascii="Garamond" w:hAnsi="Garamond"/>
          <w:sz w:val="22"/>
          <w:szCs w:val="22"/>
        </w:rPr>
      </w:pPr>
    </w:p>
    <w:p w:rsidR="00562986" w:rsidRPr="000F1156" w:rsidRDefault="00562986" w:rsidP="007B4477">
      <w:pPr>
        <w:jc w:val="both"/>
        <w:rPr>
          <w:rFonts w:ascii="Garamond" w:hAnsi="Garamond"/>
          <w:sz w:val="22"/>
          <w:szCs w:val="22"/>
        </w:rPr>
      </w:pPr>
      <w:r w:rsidRPr="000F1156">
        <w:rPr>
          <w:rFonts w:ascii="Garamond" w:hAnsi="Garamond"/>
          <w:sz w:val="22"/>
          <w:szCs w:val="22"/>
        </w:rPr>
        <w:t xml:space="preserve">prowadzonego przez Gminę </w:t>
      </w:r>
      <w:r w:rsidR="00D82D21">
        <w:rPr>
          <w:rFonts w:ascii="Garamond" w:hAnsi="Garamond"/>
          <w:sz w:val="22"/>
          <w:szCs w:val="22"/>
        </w:rPr>
        <w:t>Sadkowice</w:t>
      </w:r>
      <w:r w:rsidRPr="000F1156">
        <w:rPr>
          <w:rFonts w:ascii="Garamond" w:hAnsi="Garamond"/>
          <w:i/>
          <w:sz w:val="22"/>
          <w:szCs w:val="22"/>
        </w:rPr>
        <w:t xml:space="preserve"> </w:t>
      </w:r>
      <w:r w:rsidRPr="000F1156">
        <w:rPr>
          <w:rFonts w:ascii="Garamond" w:hAnsi="Garamond"/>
          <w:sz w:val="22"/>
          <w:szCs w:val="22"/>
        </w:rPr>
        <w:t>oświadczam, co następuje:</w:t>
      </w:r>
    </w:p>
    <w:p w:rsidR="00562986" w:rsidRPr="000F1156" w:rsidRDefault="00562986" w:rsidP="00562986">
      <w:pPr>
        <w:ind w:firstLine="709"/>
        <w:jc w:val="both"/>
        <w:rPr>
          <w:rFonts w:ascii="Garamond" w:hAnsi="Garamond"/>
          <w:sz w:val="22"/>
          <w:szCs w:val="22"/>
        </w:rPr>
      </w:pPr>
    </w:p>
    <w:p w:rsidR="00C4274F" w:rsidRPr="000F1156" w:rsidRDefault="00C4274F" w:rsidP="00562986">
      <w:pPr>
        <w:ind w:firstLine="709"/>
        <w:jc w:val="both"/>
        <w:rPr>
          <w:rFonts w:ascii="Garamond" w:hAnsi="Garamond"/>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INFORMACJA DOTYCZĄCA WYKONAWCY:</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Oświadczam, że spełniam warunki udziału w postępowaniu określone przez zamawiającego w</w:t>
      </w:r>
      <w:r w:rsidR="007B4477" w:rsidRPr="000F1156">
        <w:rPr>
          <w:rFonts w:ascii="Garamond" w:hAnsi="Garamond"/>
          <w:sz w:val="22"/>
          <w:szCs w:val="22"/>
        </w:rPr>
        <w:t> </w:t>
      </w:r>
      <w:r w:rsidRPr="000F1156">
        <w:rPr>
          <w:rFonts w:ascii="Garamond" w:hAnsi="Garamond"/>
          <w:sz w:val="22"/>
          <w:szCs w:val="22"/>
        </w:rPr>
        <w:t>sekcji 5 SIWZ.</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jc w:val="both"/>
        <w:rPr>
          <w:rFonts w:ascii="Garamond" w:hAnsi="Garamond"/>
          <w:sz w:val="22"/>
          <w:szCs w:val="22"/>
        </w:rPr>
      </w:pPr>
    </w:p>
    <w:p w:rsidR="00C07ED5" w:rsidRPr="000F1156" w:rsidRDefault="00C07ED5" w:rsidP="00562986">
      <w:pPr>
        <w:jc w:val="both"/>
        <w:rPr>
          <w:rFonts w:ascii="Garamond" w:hAnsi="Garamond"/>
          <w:sz w:val="22"/>
          <w:szCs w:val="22"/>
        </w:rPr>
      </w:pPr>
    </w:p>
    <w:p w:rsidR="00C4274F" w:rsidRDefault="00C4274F" w:rsidP="00562986">
      <w:pPr>
        <w:jc w:val="both"/>
        <w:rPr>
          <w:rFonts w:ascii="Garamond" w:hAnsi="Garamond"/>
          <w:sz w:val="22"/>
          <w:szCs w:val="22"/>
        </w:rPr>
      </w:pPr>
    </w:p>
    <w:p w:rsidR="003B1252" w:rsidRDefault="003B1252" w:rsidP="00562986">
      <w:pPr>
        <w:jc w:val="both"/>
        <w:rPr>
          <w:rFonts w:ascii="Garamond" w:hAnsi="Garamond"/>
          <w:sz w:val="22"/>
          <w:szCs w:val="22"/>
        </w:rPr>
      </w:pPr>
    </w:p>
    <w:p w:rsidR="003B1252" w:rsidRDefault="003B1252" w:rsidP="00562986">
      <w:pPr>
        <w:jc w:val="both"/>
        <w:rPr>
          <w:rFonts w:ascii="Garamond" w:hAnsi="Garamond"/>
          <w:sz w:val="22"/>
          <w:szCs w:val="22"/>
        </w:rPr>
      </w:pPr>
    </w:p>
    <w:p w:rsidR="0046208D" w:rsidRPr="000F1156" w:rsidRDefault="0046208D"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shd w:val="clear" w:color="auto" w:fill="BFBFBF"/>
        <w:jc w:val="both"/>
        <w:rPr>
          <w:rFonts w:ascii="Garamond" w:hAnsi="Garamond"/>
          <w:sz w:val="22"/>
          <w:szCs w:val="22"/>
        </w:rPr>
      </w:pPr>
      <w:r w:rsidRPr="000F1156">
        <w:rPr>
          <w:rFonts w:ascii="Garamond" w:hAnsi="Garamond"/>
          <w:b/>
          <w:sz w:val="22"/>
          <w:szCs w:val="22"/>
        </w:rPr>
        <w:t>INFORMACJA W ZWIĄZKU Z POLEGANIEM NA ZASOBACH INNYCH PODMIOTÓW</w:t>
      </w:r>
      <w:r w:rsidRPr="000F1156">
        <w:rPr>
          <w:rFonts w:ascii="Garamond" w:hAnsi="Garamond"/>
          <w:sz w:val="22"/>
          <w:szCs w:val="22"/>
        </w:rPr>
        <w:t xml:space="preserve">: </w:t>
      </w:r>
    </w:p>
    <w:p w:rsidR="00562986" w:rsidRPr="000F1156" w:rsidRDefault="00562986" w:rsidP="00562986">
      <w:pPr>
        <w:jc w:val="both"/>
        <w:rPr>
          <w:rFonts w:ascii="Garamond" w:hAnsi="Garamond"/>
          <w:sz w:val="22"/>
          <w:szCs w:val="22"/>
        </w:rPr>
      </w:pPr>
      <w:r w:rsidRPr="000F1156">
        <w:rPr>
          <w:rFonts w:ascii="Garamond" w:hAnsi="Garamond"/>
          <w:sz w:val="22"/>
          <w:szCs w:val="22"/>
        </w:rPr>
        <w:t>Oświadczam, że w celu wykazania spełniania warunków udziału w postępowaniu, określonych przez zamawiającego w sekcji 5 SIWZ, polegam na zasobach następującego/ych podmiotu/ów: ……………………………., w następującym zakresie: …………………………………………</w:t>
      </w:r>
      <w:r w:rsidR="00C4274F" w:rsidRPr="000F1156">
        <w:rPr>
          <w:rFonts w:ascii="Garamond" w:hAnsi="Garamond"/>
          <w:sz w:val="22"/>
          <w:szCs w:val="22"/>
        </w:rPr>
        <w:t>…….</w:t>
      </w:r>
    </w:p>
    <w:p w:rsidR="00562986" w:rsidRPr="000F1156" w:rsidRDefault="00562986" w:rsidP="00562986">
      <w:pPr>
        <w:jc w:val="both"/>
        <w:rPr>
          <w:rFonts w:ascii="Garamond" w:hAnsi="Garamond"/>
          <w:i/>
          <w:sz w:val="22"/>
          <w:szCs w:val="22"/>
        </w:rPr>
      </w:pPr>
      <w:r w:rsidRPr="000F1156">
        <w:rPr>
          <w:rFonts w:ascii="Garamond" w:hAnsi="Garamond"/>
          <w:sz w:val="22"/>
          <w:szCs w:val="22"/>
        </w:rPr>
        <w:t xml:space="preserve">…………………………………………………………………………………………………………… </w:t>
      </w:r>
      <w:r w:rsidRPr="000F1156">
        <w:rPr>
          <w:rFonts w:ascii="Garamond" w:hAnsi="Garamond"/>
          <w:i/>
          <w:sz w:val="22"/>
          <w:szCs w:val="22"/>
        </w:rPr>
        <w:t xml:space="preserve">(wskazać podmiot i określić odpowiedni zakres dla wskazanego podmiotu). </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C4274F"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C4274F"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r>
      <w:r w:rsidR="00562986" w:rsidRPr="000F1156">
        <w:rPr>
          <w:rFonts w:ascii="Garamond" w:hAnsi="Garamond"/>
          <w:sz w:val="22"/>
          <w:szCs w:val="22"/>
        </w:rPr>
        <w:tab/>
        <w:t>…………………………………………</w:t>
      </w:r>
    </w:p>
    <w:p w:rsidR="00562986"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ind w:left="5664" w:firstLine="708"/>
        <w:jc w:val="both"/>
        <w:rPr>
          <w:rFonts w:ascii="Garamond" w:hAnsi="Garamond"/>
          <w:i/>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OŚWIADCZENIE DOTYCZĄCE PODANYCH INFORMACJI:</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Oświadczam, że wszystkie informacje podane w powyższych oświadczeniach są aktualne </w:t>
      </w:r>
      <w:r w:rsidRPr="000F1156">
        <w:rPr>
          <w:rFonts w:ascii="Garamond" w:hAnsi="Garamond"/>
          <w:sz w:val="22"/>
          <w:szCs w:val="22"/>
        </w:rPr>
        <w:br/>
        <w:t>i zgodne z prawdą oraz zostały przedstawione z pełną świadomością konsekwencji wprowadzenia zamawiającego w błąd przy przedstawianiu informacji.</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562986">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rPr>
          <w:rFonts w:ascii="Garamond" w:hAnsi="Garamond"/>
          <w:sz w:val="22"/>
          <w:szCs w:val="22"/>
        </w:rPr>
      </w:pPr>
    </w:p>
    <w:p w:rsidR="00562986" w:rsidRPr="000F1156" w:rsidRDefault="00562986" w:rsidP="00562986">
      <w:pPr>
        <w:rPr>
          <w:rFonts w:ascii="Garamond" w:hAnsi="Garamond"/>
          <w:sz w:val="22"/>
          <w:szCs w:val="22"/>
        </w:rPr>
      </w:pPr>
    </w:p>
    <w:p w:rsidR="00562986" w:rsidRPr="000F1156" w:rsidRDefault="00562986" w:rsidP="00562986">
      <w:pPr>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1032D2" w:rsidRDefault="001032D2"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lastRenderedPageBreak/>
        <w:t>Załącznik Nr 2B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oświadczenia wstępnego – przesłanki wykluczenia/</w:t>
      </w:r>
    </w:p>
    <w:p w:rsidR="00562986" w:rsidRPr="000F1156" w:rsidRDefault="00562986" w:rsidP="00562986">
      <w:pPr>
        <w:ind w:hanging="1"/>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p>
    <w:p w:rsidR="00562986" w:rsidRPr="000F1156" w:rsidRDefault="00562986" w:rsidP="00562986">
      <w:pPr>
        <w:ind w:hanging="1"/>
        <w:rPr>
          <w:rFonts w:ascii="Garamond" w:hAnsi="Garamond"/>
          <w:b/>
          <w:sz w:val="22"/>
          <w:szCs w:val="22"/>
        </w:rPr>
      </w:pP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r>
      <w:r w:rsidRPr="000F1156">
        <w:rPr>
          <w:rFonts w:ascii="Garamond" w:hAnsi="Garamond"/>
          <w:b/>
          <w:sz w:val="22"/>
          <w:szCs w:val="22"/>
        </w:rPr>
        <w:tab/>
        <w:t>Zamawiający:</w:t>
      </w:r>
    </w:p>
    <w:p w:rsidR="00562986" w:rsidRPr="000F1156" w:rsidRDefault="00562986" w:rsidP="00562986">
      <w:pPr>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 xml:space="preserve">Gmina </w:t>
      </w:r>
      <w:r w:rsidR="00D82D21">
        <w:rPr>
          <w:rFonts w:ascii="Garamond" w:hAnsi="Garamond"/>
          <w:sz w:val="22"/>
          <w:szCs w:val="22"/>
        </w:rPr>
        <w:t>Sadkowice</w:t>
      </w:r>
    </w:p>
    <w:p w:rsidR="00562986" w:rsidRPr="000F1156" w:rsidRDefault="00562986" w:rsidP="00562986">
      <w:pPr>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D82D21">
        <w:rPr>
          <w:rFonts w:ascii="Garamond" w:hAnsi="Garamond"/>
          <w:sz w:val="22"/>
          <w:szCs w:val="22"/>
        </w:rPr>
        <w:t>Sadkowice 129 A</w:t>
      </w:r>
    </w:p>
    <w:p w:rsidR="00562986" w:rsidRPr="000F1156" w:rsidRDefault="00562986" w:rsidP="00562986">
      <w:pPr>
        <w:rPr>
          <w:rFonts w:ascii="Garamond" w:hAnsi="Garamond"/>
          <w:i/>
          <w:sz w:val="22"/>
          <w:szCs w:val="22"/>
        </w:rPr>
      </w:pPr>
      <w:r w:rsidRPr="000F1156">
        <w:rPr>
          <w:rFonts w:ascii="Garamond" w:hAnsi="Garamond"/>
          <w:sz w:val="22"/>
          <w:szCs w:val="22"/>
        </w:rPr>
        <w:tab/>
      </w:r>
      <w:r w:rsidRPr="000F1156">
        <w:rPr>
          <w:rFonts w:ascii="Garamond" w:hAnsi="Garamond"/>
          <w:sz w:val="22"/>
          <w:szCs w:val="22"/>
        </w:rPr>
        <w:tab/>
      </w:r>
      <w:r w:rsidR="009019CA">
        <w:rPr>
          <w:rFonts w:ascii="Garamond" w:hAnsi="Garamond"/>
          <w:sz w:val="22"/>
          <w:szCs w:val="22"/>
        </w:rPr>
        <w:t xml:space="preserve">    </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009019CA">
        <w:rPr>
          <w:rFonts w:ascii="Garamond" w:hAnsi="Garamond"/>
          <w:sz w:val="22"/>
          <w:szCs w:val="22"/>
        </w:rPr>
        <w:t xml:space="preserve">       </w:t>
      </w:r>
      <w:r w:rsidRPr="000F1156">
        <w:rPr>
          <w:rFonts w:ascii="Garamond" w:hAnsi="Garamond"/>
          <w:sz w:val="22"/>
          <w:szCs w:val="22"/>
        </w:rPr>
        <w:tab/>
      </w:r>
      <w:r w:rsidR="00D82D21">
        <w:rPr>
          <w:rFonts w:ascii="Garamond" w:hAnsi="Garamond"/>
          <w:sz w:val="22"/>
          <w:szCs w:val="22"/>
        </w:rPr>
        <w:t>96 – 206 Sadkowice</w:t>
      </w:r>
    </w:p>
    <w:p w:rsidR="00562986" w:rsidRPr="000F1156" w:rsidRDefault="00562986" w:rsidP="00562986">
      <w:pPr>
        <w:rPr>
          <w:rFonts w:ascii="Garamond" w:hAnsi="Garamond"/>
          <w:b/>
          <w:sz w:val="22"/>
          <w:szCs w:val="22"/>
        </w:rPr>
      </w:pPr>
    </w:p>
    <w:p w:rsidR="00562986" w:rsidRPr="000F1156" w:rsidRDefault="00562986" w:rsidP="00562986">
      <w:pPr>
        <w:rPr>
          <w:rFonts w:ascii="Garamond" w:hAnsi="Garamond"/>
          <w:b/>
          <w:sz w:val="22"/>
          <w:szCs w:val="22"/>
        </w:rPr>
      </w:pPr>
      <w:r w:rsidRPr="000F1156">
        <w:rPr>
          <w:rFonts w:ascii="Garamond" w:hAnsi="Garamond"/>
          <w:b/>
          <w:sz w:val="22"/>
          <w:szCs w:val="22"/>
        </w:rPr>
        <w:t>Wykonawca:</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p>
    <w:p w:rsidR="00562986" w:rsidRPr="000F1156" w:rsidRDefault="00562986" w:rsidP="00562986">
      <w:pPr>
        <w:ind w:right="5954"/>
        <w:rPr>
          <w:rFonts w:ascii="Garamond" w:hAnsi="Garamond"/>
          <w:i/>
          <w:sz w:val="22"/>
          <w:szCs w:val="22"/>
        </w:rPr>
      </w:pPr>
      <w:r w:rsidRPr="000F1156">
        <w:rPr>
          <w:rFonts w:ascii="Garamond" w:hAnsi="Garamond"/>
          <w:i/>
          <w:sz w:val="22"/>
          <w:szCs w:val="22"/>
        </w:rPr>
        <w:t xml:space="preserve">(pełna </w:t>
      </w:r>
      <w:r w:rsidR="007B4477" w:rsidRPr="000F1156">
        <w:rPr>
          <w:rFonts w:ascii="Garamond" w:hAnsi="Garamond"/>
          <w:i/>
          <w:sz w:val="22"/>
          <w:szCs w:val="22"/>
        </w:rPr>
        <w:t>nazwa/firma, adres, w </w:t>
      </w:r>
      <w:r w:rsidRPr="000F1156">
        <w:rPr>
          <w:rFonts w:ascii="Garamond" w:hAnsi="Garamond"/>
          <w:i/>
          <w:sz w:val="22"/>
          <w:szCs w:val="22"/>
        </w:rPr>
        <w:t>zależności od podmiotu: NIP/PESEL, KRS/CEiDG)</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r w:rsidR="007B4477" w:rsidRPr="000F1156">
        <w:rPr>
          <w:rFonts w:ascii="Garamond" w:hAnsi="Garamond"/>
          <w:sz w:val="22"/>
          <w:szCs w:val="22"/>
        </w:rPr>
        <w:t>……</w:t>
      </w:r>
    </w:p>
    <w:p w:rsidR="00562986" w:rsidRPr="000F1156" w:rsidRDefault="00562986" w:rsidP="00562986">
      <w:pPr>
        <w:ind w:right="5954"/>
        <w:rPr>
          <w:rFonts w:ascii="Garamond" w:hAnsi="Garamond"/>
          <w:i/>
          <w:sz w:val="22"/>
          <w:szCs w:val="22"/>
        </w:rPr>
      </w:pPr>
      <w:r w:rsidRPr="000F1156">
        <w:rPr>
          <w:rFonts w:ascii="Garamond" w:hAnsi="Garamond"/>
          <w:i/>
          <w:sz w:val="22"/>
          <w:szCs w:val="22"/>
        </w:rPr>
        <w:t>e – mail, tel., fax</w:t>
      </w:r>
    </w:p>
    <w:p w:rsidR="00562986" w:rsidRPr="000F1156" w:rsidRDefault="00562986" w:rsidP="00562986">
      <w:pPr>
        <w:rPr>
          <w:rFonts w:ascii="Garamond" w:hAnsi="Garamond"/>
          <w:sz w:val="22"/>
          <w:szCs w:val="22"/>
          <w:u w:val="single"/>
        </w:rPr>
      </w:pPr>
      <w:r w:rsidRPr="000F1156">
        <w:rPr>
          <w:rFonts w:ascii="Garamond" w:hAnsi="Garamond"/>
          <w:sz w:val="22"/>
          <w:szCs w:val="22"/>
          <w:u w:val="single"/>
        </w:rPr>
        <w:t>reprezentowany przez:</w:t>
      </w:r>
    </w:p>
    <w:p w:rsidR="00562986" w:rsidRPr="000F1156" w:rsidRDefault="00562986" w:rsidP="00562986">
      <w:pPr>
        <w:ind w:right="5954"/>
        <w:rPr>
          <w:rFonts w:ascii="Garamond" w:hAnsi="Garamond"/>
          <w:sz w:val="22"/>
          <w:szCs w:val="22"/>
        </w:rPr>
      </w:pPr>
      <w:r w:rsidRPr="000F1156">
        <w:rPr>
          <w:rFonts w:ascii="Garamond" w:hAnsi="Garamond"/>
          <w:sz w:val="22"/>
          <w:szCs w:val="22"/>
        </w:rPr>
        <w:t>………………………………</w:t>
      </w:r>
      <w:r w:rsidR="007B4477" w:rsidRPr="000F1156">
        <w:rPr>
          <w:rFonts w:ascii="Garamond" w:hAnsi="Garamond"/>
          <w:sz w:val="22"/>
          <w:szCs w:val="22"/>
        </w:rPr>
        <w:t>……</w:t>
      </w:r>
    </w:p>
    <w:p w:rsidR="00562986" w:rsidRPr="000F1156" w:rsidRDefault="00562986" w:rsidP="009019CA">
      <w:pPr>
        <w:ind w:right="5953"/>
        <w:rPr>
          <w:rFonts w:ascii="Garamond" w:hAnsi="Garamond"/>
          <w:sz w:val="22"/>
          <w:szCs w:val="22"/>
        </w:rPr>
      </w:pPr>
      <w:r w:rsidRPr="000F1156">
        <w:rPr>
          <w:rFonts w:ascii="Garamond" w:hAnsi="Garamond"/>
          <w:i/>
          <w:sz w:val="22"/>
          <w:szCs w:val="22"/>
        </w:rPr>
        <w:t>(imię, nazwisko, stanowisko/podstawa do reprezentacji)</w:t>
      </w:r>
    </w:p>
    <w:p w:rsidR="00562986" w:rsidRPr="000F1156" w:rsidRDefault="00562986" w:rsidP="00562986">
      <w:pPr>
        <w:spacing w:after="120"/>
        <w:jc w:val="center"/>
        <w:rPr>
          <w:rFonts w:ascii="Garamond" w:hAnsi="Garamond"/>
          <w:b/>
          <w:sz w:val="22"/>
          <w:szCs w:val="22"/>
          <w:u w:val="single"/>
        </w:rPr>
      </w:pPr>
      <w:r w:rsidRPr="000F1156">
        <w:rPr>
          <w:rFonts w:ascii="Garamond" w:hAnsi="Garamond"/>
          <w:b/>
          <w:sz w:val="22"/>
          <w:szCs w:val="22"/>
          <w:u w:val="single"/>
        </w:rPr>
        <w:t xml:space="preserve">Oświadczenie wykonawcy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składane na podstawie art. 25a ust. 1 ustawy z dnia 29 stycznia 2004 r. </w:t>
      </w:r>
    </w:p>
    <w:p w:rsidR="00562986" w:rsidRPr="000F1156" w:rsidRDefault="00562986" w:rsidP="00562986">
      <w:pPr>
        <w:jc w:val="center"/>
        <w:rPr>
          <w:rFonts w:ascii="Garamond" w:hAnsi="Garamond"/>
          <w:b/>
          <w:sz w:val="22"/>
          <w:szCs w:val="22"/>
        </w:rPr>
      </w:pPr>
      <w:r w:rsidRPr="000F1156">
        <w:rPr>
          <w:rFonts w:ascii="Garamond" w:hAnsi="Garamond"/>
          <w:b/>
          <w:sz w:val="22"/>
          <w:szCs w:val="22"/>
        </w:rPr>
        <w:t xml:space="preserve"> Prawo zamówień publicznych (dalej jako: ustawa Pzp), </w:t>
      </w:r>
    </w:p>
    <w:p w:rsidR="00562986" w:rsidRPr="000F1156" w:rsidRDefault="00562986" w:rsidP="00562986">
      <w:pPr>
        <w:spacing w:before="120"/>
        <w:jc w:val="center"/>
        <w:rPr>
          <w:rFonts w:ascii="Garamond" w:hAnsi="Garamond"/>
          <w:b/>
          <w:sz w:val="22"/>
          <w:szCs w:val="22"/>
          <w:u w:val="single"/>
        </w:rPr>
      </w:pPr>
      <w:r w:rsidRPr="000F1156">
        <w:rPr>
          <w:rFonts w:ascii="Garamond" w:hAnsi="Garamond"/>
          <w:b/>
          <w:sz w:val="22"/>
          <w:szCs w:val="22"/>
          <w:u w:val="single"/>
        </w:rPr>
        <w:t>DOTYCZĄCE PRZESŁANEK WYKLUCZENIA Z POSTĘPOWANIA</w:t>
      </w:r>
    </w:p>
    <w:p w:rsidR="00562986" w:rsidRPr="000F1156" w:rsidRDefault="00562986" w:rsidP="00562986">
      <w:pPr>
        <w:jc w:val="both"/>
        <w:rPr>
          <w:rFonts w:ascii="Garamond" w:hAnsi="Garamond"/>
          <w:sz w:val="22"/>
          <w:szCs w:val="22"/>
        </w:rPr>
      </w:pPr>
    </w:p>
    <w:p w:rsidR="00D82D21" w:rsidRPr="000F1156" w:rsidRDefault="00562986" w:rsidP="00D82D21">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sz w:val="22"/>
          <w:szCs w:val="22"/>
        </w:rPr>
        <w:t>Na potrzeby postępowania o udzielenie zamówienia publicznego pn.</w:t>
      </w:r>
      <w:r w:rsidR="00D82D21" w:rsidRPr="00D82D21">
        <w:rPr>
          <w:rFonts w:ascii="Garamond" w:hAnsi="Garamond"/>
          <w:b/>
          <w:sz w:val="22"/>
          <w:szCs w:val="22"/>
        </w:rPr>
        <w:t xml:space="preserve"> </w:t>
      </w:r>
      <w:r w:rsidR="00D82D21" w:rsidRPr="00DC1559">
        <w:rPr>
          <w:rFonts w:ascii="Garamond" w:hAnsi="Garamond"/>
          <w:b/>
          <w:sz w:val="22"/>
          <w:szCs w:val="22"/>
        </w:rPr>
        <w:t xml:space="preserve">Dowóz uczniów do </w:t>
      </w:r>
      <w:r w:rsidR="00D82D21">
        <w:rPr>
          <w:rFonts w:ascii="Garamond" w:hAnsi="Garamond"/>
          <w:b/>
          <w:sz w:val="22"/>
          <w:szCs w:val="22"/>
        </w:rPr>
        <w:t>przedszkoli i  szkół podstawowych</w:t>
      </w:r>
      <w:r w:rsidR="009019CA">
        <w:rPr>
          <w:rFonts w:ascii="Garamond" w:hAnsi="Garamond"/>
          <w:b/>
          <w:sz w:val="22"/>
          <w:szCs w:val="22"/>
        </w:rPr>
        <w:t xml:space="preserve"> na terenie Gminy Sadkowice</w:t>
      </w:r>
      <w:r w:rsidR="00D82D21">
        <w:rPr>
          <w:rFonts w:ascii="Garamond" w:hAnsi="Garamond"/>
          <w:b/>
          <w:sz w:val="22"/>
          <w:szCs w:val="22"/>
        </w:rPr>
        <w:t>”</w:t>
      </w:r>
      <w:r w:rsidR="00D82D21">
        <w:rPr>
          <w:rFonts w:ascii="Garamond" w:hAnsi="Garamond"/>
          <w:b/>
          <w:sz w:val="22"/>
          <w:szCs w:val="22"/>
        </w:rPr>
        <w:br/>
      </w:r>
    </w:p>
    <w:p w:rsidR="007B4477" w:rsidRPr="000F1156" w:rsidRDefault="00562986" w:rsidP="009769CC">
      <w:pPr>
        <w:jc w:val="both"/>
        <w:rPr>
          <w:rFonts w:ascii="Garamond" w:hAnsi="Garamond"/>
          <w:sz w:val="22"/>
          <w:szCs w:val="22"/>
        </w:rPr>
      </w:pPr>
      <w:r w:rsidRPr="000F1156">
        <w:rPr>
          <w:rFonts w:ascii="Garamond" w:hAnsi="Garamond"/>
          <w:sz w:val="22"/>
          <w:szCs w:val="22"/>
        </w:rPr>
        <w:t xml:space="preserve"> </w:t>
      </w:r>
    </w:p>
    <w:p w:rsidR="00562986" w:rsidRPr="000F1156" w:rsidRDefault="00D82D21" w:rsidP="00562986">
      <w:pPr>
        <w:jc w:val="both"/>
        <w:rPr>
          <w:rFonts w:ascii="Garamond" w:hAnsi="Garamond"/>
          <w:sz w:val="22"/>
          <w:szCs w:val="22"/>
        </w:rPr>
      </w:pPr>
      <w:r>
        <w:rPr>
          <w:rFonts w:ascii="Garamond" w:hAnsi="Garamond"/>
          <w:sz w:val="22"/>
          <w:szCs w:val="22"/>
        </w:rPr>
        <w:t>prowadzonego przez Gminę Sadkowice</w:t>
      </w:r>
      <w:r w:rsidR="00562986" w:rsidRPr="000F1156">
        <w:rPr>
          <w:rFonts w:ascii="Garamond" w:hAnsi="Garamond"/>
          <w:i/>
          <w:sz w:val="22"/>
          <w:szCs w:val="22"/>
        </w:rPr>
        <w:t xml:space="preserve">, </w:t>
      </w:r>
      <w:r w:rsidR="00562986" w:rsidRPr="000F1156">
        <w:rPr>
          <w:rFonts w:ascii="Garamond" w:hAnsi="Garamond"/>
          <w:sz w:val="22"/>
          <w:szCs w:val="22"/>
        </w:rPr>
        <w:t>oświadczam, co następuje:</w:t>
      </w:r>
    </w:p>
    <w:p w:rsidR="00562986" w:rsidRPr="000F1156" w:rsidRDefault="00562986" w:rsidP="00562986">
      <w:pPr>
        <w:jc w:val="both"/>
        <w:rPr>
          <w:rFonts w:ascii="Garamond" w:hAnsi="Garamond"/>
          <w:sz w:val="22"/>
          <w:szCs w:val="22"/>
        </w:rPr>
      </w:pPr>
    </w:p>
    <w:p w:rsidR="00562986" w:rsidRPr="000F1156" w:rsidRDefault="00562986" w:rsidP="00562986">
      <w:pPr>
        <w:shd w:val="clear" w:color="auto" w:fill="BFBFBF"/>
        <w:rPr>
          <w:rFonts w:ascii="Garamond" w:hAnsi="Garamond"/>
          <w:b/>
          <w:sz w:val="22"/>
          <w:szCs w:val="22"/>
        </w:rPr>
      </w:pPr>
      <w:r w:rsidRPr="000F1156">
        <w:rPr>
          <w:rFonts w:ascii="Garamond" w:hAnsi="Garamond"/>
          <w:b/>
          <w:sz w:val="22"/>
          <w:szCs w:val="22"/>
        </w:rPr>
        <w:t>OŚWIADCZENIA DOTYCZĄCE WYKONAWCY:</w:t>
      </w:r>
    </w:p>
    <w:p w:rsidR="00562986" w:rsidRPr="000F1156" w:rsidRDefault="00562986" w:rsidP="00562986">
      <w:pPr>
        <w:pStyle w:val="Akapitzlist"/>
        <w:jc w:val="both"/>
        <w:rPr>
          <w:rFonts w:ascii="Garamond" w:hAnsi="Garamond"/>
          <w:sz w:val="22"/>
          <w:szCs w:val="22"/>
        </w:rPr>
      </w:pPr>
    </w:p>
    <w:p w:rsidR="00C4274F" w:rsidRPr="000F1156" w:rsidRDefault="00562986" w:rsidP="00C12311">
      <w:pPr>
        <w:pStyle w:val="Akapitzlist"/>
        <w:numPr>
          <w:ilvl w:val="0"/>
          <w:numId w:val="8"/>
        </w:numPr>
        <w:spacing w:line="276" w:lineRule="auto"/>
        <w:jc w:val="both"/>
        <w:rPr>
          <w:rFonts w:ascii="Garamond" w:hAnsi="Garamond"/>
          <w:sz w:val="22"/>
          <w:szCs w:val="22"/>
        </w:rPr>
      </w:pPr>
      <w:r w:rsidRPr="000F1156">
        <w:rPr>
          <w:rFonts w:ascii="Garamond" w:hAnsi="Garamond"/>
          <w:sz w:val="22"/>
          <w:szCs w:val="22"/>
        </w:rPr>
        <w:t xml:space="preserve">Oświadczam, że nie podlegam wykluczeniu z postępowania na podstawie </w:t>
      </w:r>
      <w:r w:rsidRPr="000F1156">
        <w:rPr>
          <w:rFonts w:ascii="Garamond" w:hAnsi="Garamond"/>
          <w:sz w:val="22"/>
          <w:szCs w:val="22"/>
        </w:rPr>
        <w:br/>
        <w:t>art. 24 ust 1 pkt 12 – 23</w:t>
      </w:r>
      <w:r w:rsidR="00774A29" w:rsidRPr="000F1156">
        <w:rPr>
          <w:rFonts w:ascii="Garamond" w:hAnsi="Garamond"/>
          <w:sz w:val="22"/>
          <w:szCs w:val="22"/>
        </w:rPr>
        <w:t xml:space="preserve"> oraz art. </w:t>
      </w:r>
      <w:r w:rsidR="00804AC9">
        <w:rPr>
          <w:rFonts w:ascii="Garamond" w:hAnsi="Garamond"/>
          <w:sz w:val="22"/>
          <w:szCs w:val="22"/>
        </w:rPr>
        <w:t xml:space="preserve">24 ust. </w:t>
      </w:r>
      <w:r w:rsidR="00774A29" w:rsidRPr="000F1156">
        <w:rPr>
          <w:rFonts w:ascii="Garamond" w:hAnsi="Garamond"/>
          <w:sz w:val="22"/>
          <w:szCs w:val="22"/>
        </w:rPr>
        <w:t>5</w:t>
      </w:r>
      <w:r w:rsidRPr="000F1156">
        <w:rPr>
          <w:rFonts w:ascii="Garamond" w:hAnsi="Garamond"/>
          <w:sz w:val="22"/>
          <w:szCs w:val="22"/>
        </w:rPr>
        <w:t xml:space="preserve"> </w:t>
      </w:r>
      <w:r w:rsidR="00D72933">
        <w:rPr>
          <w:rFonts w:ascii="Garamond" w:hAnsi="Garamond"/>
          <w:sz w:val="22"/>
          <w:szCs w:val="22"/>
        </w:rPr>
        <w:t xml:space="preserve">pkt 1 i pkt 8 </w:t>
      </w:r>
      <w:r w:rsidRPr="000F1156">
        <w:rPr>
          <w:rFonts w:ascii="Garamond" w:hAnsi="Garamond"/>
          <w:sz w:val="22"/>
          <w:szCs w:val="22"/>
        </w:rPr>
        <w:t>ustawy Pzp</w:t>
      </w:r>
      <w:r w:rsidR="00C4274F" w:rsidRPr="000F1156">
        <w:rPr>
          <w:rFonts w:ascii="Garamond" w:hAnsi="Garamond"/>
          <w:sz w:val="22"/>
          <w:szCs w:val="22"/>
        </w:rPr>
        <w:t>.</w:t>
      </w:r>
    </w:p>
    <w:p w:rsidR="00C4274F" w:rsidRPr="000F1156" w:rsidRDefault="00C4274F" w:rsidP="00562986">
      <w:pPr>
        <w:jc w:val="both"/>
        <w:rPr>
          <w:rFonts w:ascii="Garamond" w:hAnsi="Garamond"/>
          <w:i/>
          <w:sz w:val="22"/>
          <w:szCs w:val="22"/>
        </w:rPr>
      </w:pPr>
    </w:p>
    <w:p w:rsidR="00562986" w:rsidRPr="000F1156" w:rsidRDefault="00562986" w:rsidP="00562986">
      <w:pPr>
        <w:jc w:val="both"/>
        <w:rPr>
          <w:rFonts w:ascii="Garamond" w:hAnsi="Garamond"/>
          <w:i/>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C4274F"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C4274F" w:rsidRPr="000F1156" w:rsidRDefault="00C4274F" w:rsidP="00562986">
      <w:pPr>
        <w:jc w:val="both"/>
        <w:rPr>
          <w:rFonts w:ascii="Garamond" w:hAnsi="Garamond"/>
          <w:sz w:val="22"/>
          <w:szCs w:val="22"/>
        </w:rPr>
      </w:pPr>
    </w:p>
    <w:p w:rsidR="007B4477" w:rsidRPr="000F1156" w:rsidRDefault="00562986" w:rsidP="00562986">
      <w:pPr>
        <w:jc w:val="both"/>
        <w:rPr>
          <w:rFonts w:ascii="Garamond" w:hAnsi="Garamond"/>
          <w:sz w:val="22"/>
          <w:szCs w:val="22"/>
        </w:rPr>
      </w:pPr>
      <w:r w:rsidRPr="000F1156">
        <w:rPr>
          <w:rFonts w:ascii="Garamond" w:hAnsi="Garamond"/>
          <w:sz w:val="22"/>
          <w:szCs w:val="22"/>
        </w:rPr>
        <w:t>Oświadczam, że zachodzą w stosunku do mnie podstawy wykluczenia z postępowa</w:t>
      </w:r>
      <w:r w:rsidR="007B4477" w:rsidRPr="000F1156">
        <w:rPr>
          <w:rFonts w:ascii="Garamond" w:hAnsi="Garamond"/>
          <w:sz w:val="22"/>
          <w:szCs w:val="22"/>
        </w:rPr>
        <w:t>nia na </w:t>
      </w:r>
      <w:r w:rsidRPr="000F1156">
        <w:rPr>
          <w:rFonts w:ascii="Garamond" w:hAnsi="Garamond"/>
          <w:sz w:val="22"/>
          <w:szCs w:val="22"/>
        </w:rPr>
        <w:t xml:space="preserve">podstawie art. …………. ustawy Pzp </w:t>
      </w:r>
      <w:r w:rsidRPr="000F1156">
        <w:rPr>
          <w:rFonts w:ascii="Garamond" w:hAnsi="Garamond"/>
          <w:i/>
          <w:sz w:val="22"/>
          <w:szCs w:val="22"/>
        </w:rPr>
        <w:t>(podać mającą zastosowanie podstawę wykluczenia spośród wymienionych w art. 24 ust. 1 pkt 13 – 14, 16 – 20 lub art. 24 ust. 5</w:t>
      </w:r>
      <w:r w:rsidR="00C375CA" w:rsidRPr="000F1156">
        <w:rPr>
          <w:rFonts w:ascii="Garamond" w:hAnsi="Garamond"/>
          <w:i/>
          <w:sz w:val="22"/>
          <w:szCs w:val="22"/>
        </w:rPr>
        <w:t xml:space="preserve"> pkt 1 i pkt 8</w:t>
      </w:r>
      <w:r w:rsidRPr="000F1156">
        <w:rPr>
          <w:rFonts w:ascii="Garamond" w:hAnsi="Garamond"/>
          <w:i/>
          <w:sz w:val="22"/>
          <w:szCs w:val="22"/>
        </w:rPr>
        <w:t xml:space="preserve"> ustawy Pzp).</w:t>
      </w:r>
      <w:r w:rsidRPr="000F1156">
        <w:rPr>
          <w:rFonts w:ascii="Garamond" w:hAnsi="Garamond"/>
          <w:sz w:val="22"/>
          <w:szCs w:val="22"/>
        </w:rPr>
        <w:t xml:space="preserve"> Jednocześnie oświadczam, że w związku z ww. okolicznością, na podstawie art. 24 ust. 8 ustawy Pzp podjąłem następujące środki naprawcze:</w:t>
      </w:r>
    </w:p>
    <w:p w:rsidR="00562986" w:rsidRPr="000F1156" w:rsidRDefault="00562986" w:rsidP="00562986">
      <w:pPr>
        <w:jc w:val="both"/>
        <w:rPr>
          <w:rFonts w:ascii="Garamond" w:hAnsi="Garamond"/>
          <w:sz w:val="22"/>
          <w:szCs w:val="22"/>
        </w:rPr>
      </w:pPr>
      <w:r w:rsidRPr="000F1156">
        <w:rPr>
          <w:rFonts w:ascii="Garamond" w:hAnsi="Garamond"/>
          <w:sz w:val="22"/>
          <w:szCs w:val="22"/>
        </w:rPr>
        <w:t>………………………………………………………………………………………………………………………………………………………………………………………..…………………...........…</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C4274F">
      <w:pPr>
        <w:ind w:left="5664" w:firstLine="708"/>
        <w:jc w:val="both"/>
        <w:rPr>
          <w:rFonts w:ascii="Garamond" w:hAnsi="Garamond"/>
          <w:i/>
          <w:sz w:val="22"/>
          <w:szCs w:val="22"/>
        </w:rPr>
      </w:pPr>
      <w:r w:rsidRPr="000F1156">
        <w:rPr>
          <w:rFonts w:ascii="Garamond" w:hAnsi="Garamond"/>
          <w:i/>
          <w:sz w:val="22"/>
          <w:szCs w:val="22"/>
        </w:rPr>
        <w:t>(podpis)</w:t>
      </w:r>
    </w:p>
    <w:p w:rsidR="00774A29" w:rsidRDefault="00774A29" w:rsidP="00C4274F">
      <w:pPr>
        <w:ind w:left="5664" w:firstLine="708"/>
        <w:jc w:val="both"/>
        <w:rPr>
          <w:rFonts w:ascii="Garamond" w:hAnsi="Garamond"/>
          <w:i/>
          <w:sz w:val="22"/>
          <w:szCs w:val="22"/>
        </w:rPr>
      </w:pPr>
    </w:p>
    <w:p w:rsidR="001032D2" w:rsidRPr="000F1156" w:rsidRDefault="001032D2" w:rsidP="00C4274F">
      <w:pPr>
        <w:ind w:left="5664" w:firstLine="708"/>
        <w:jc w:val="both"/>
        <w:rPr>
          <w:rFonts w:ascii="Garamond" w:hAnsi="Garamond"/>
          <w:i/>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lastRenderedPageBreak/>
        <w:t>OŚWIADCZENIE DOTYCZĄCE PODMIOTU, NA KTÓREGO ZASOBY POWOŁUJE SIĘ WYKONAWCA:</w:t>
      </w:r>
    </w:p>
    <w:p w:rsidR="00562986" w:rsidRPr="000F1156" w:rsidRDefault="00562986" w:rsidP="00562986">
      <w:pPr>
        <w:jc w:val="both"/>
        <w:rPr>
          <w:rFonts w:ascii="Garamond" w:hAnsi="Garamond"/>
          <w:b/>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Oświadczam, że następujący/e podmiot/y, na którego/ych zasoby powołuję się w niniejszym postępowaniu, tj.: </w:t>
      </w:r>
    </w:p>
    <w:p w:rsidR="00562986" w:rsidRPr="000F1156" w:rsidRDefault="00562986" w:rsidP="00562986">
      <w:pPr>
        <w:jc w:val="both"/>
        <w:rPr>
          <w:rFonts w:ascii="Garamond" w:hAnsi="Garamond"/>
          <w:i/>
          <w:sz w:val="22"/>
          <w:szCs w:val="22"/>
        </w:rPr>
      </w:pPr>
      <w:r w:rsidRPr="000F1156">
        <w:rPr>
          <w:rFonts w:ascii="Garamond" w:hAnsi="Garamond"/>
          <w:sz w:val="22"/>
          <w:szCs w:val="22"/>
        </w:rPr>
        <w:t xml:space="preserve">…………………………………………………………………….……………………… </w:t>
      </w:r>
      <w:r w:rsidRPr="000F1156">
        <w:rPr>
          <w:rFonts w:ascii="Garamond" w:hAnsi="Garamond"/>
          <w:i/>
          <w:sz w:val="22"/>
          <w:szCs w:val="22"/>
        </w:rPr>
        <w:t xml:space="preserve">(podać pełną nazwę/firmę, adres, e – mail, tel., fax, a także w zależności od podmiotu: NIP/PESEL, KRS/CEiDG) </w:t>
      </w:r>
      <w:r w:rsidRPr="000F1156">
        <w:rPr>
          <w:rFonts w:ascii="Garamond" w:hAnsi="Garamond"/>
          <w:sz w:val="22"/>
          <w:szCs w:val="22"/>
        </w:rPr>
        <w:t>nie podlega/ją wykluczeniu z postępowania o udzielenie zamówienia.</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562986">
      <w:pPr>
        <w:ind w:left="5664" w:firstLine="708"/>
        <w:jc w:val="both"/>
        <w:rPr>
          <w:rFonts w:ascii="Garamond" w:hAnsi="Garamond"/>
          <w:i/>
          <w:sz w:val="22"/>
          <w:szCs w:val="22"/>
        </w:rPr>
      </w:pPr>
      <w:r w:rsidRPr="000F1156">
        <w:rPr>
          <w:rFonts w:ascii="Garamond" w:hAnsi="Garamond"/>
          <w:i/>
          <w:sz w:val="22"/>
          <w:szCs w:val="22"/>
        </w:rPr>
        <w:t>(podpis)</w:t>
      </w:r>
    </w:p>
    <w:p w:rsidR="00562986" w:rsidRDefault="00562986" w:rsidP="00562986">
      <w:pPr>
        <w:jc w:val="both"/>
        <w:rPr>
          <w:rFonts w:ascii="Garamond" w:hAnsi="Garamond"/>
          <w:b/>
          <w:sz w:val="22"/>
          <w:szCs w:val="22"/>
        </w:rPr>
      </w:pPr>
    </w:p>
    <w:p w:rsidR="001032D2" w:rsidRDefault="001032D2" w:rsidP="00562986">
      <w:pPr>
        <w:jc w:val="both"/>
        <w:rPr>
          <w:rFonts w:ascii="Garamond" w:hAnsi="Garamond"/>
          <w:b/>
          <w:sz w:val="22"/>
          <w:szCs w:val="22"/>
        </w:rPr>
      </w:pPr>
    </w:p>
    <w:p w:rsidR="001032D2" w:rsidRDefault="001032D2" w:rsidP="00562986">
      <w:pPr>
        <w:jc w:val="both"/>
        <w:rPr>
          <w:rFonts w:ascii="Garamond" w:hAnsi="Garamond"/>
          <w:b/>
          <w:sz w:val="22"/>
          <w:szCs w:val="22"/>
        </w:rPr>
      </w:pPr>
    </w:p>
    <w:p w:rsidR="001032D2" w:rsidRDefault="001032D2" w:rsidP="00562986">
      <w:pPr>
        <w:jc w:val="both"/>
        <w:rPr>
          <w:rFonts w:ascii="Garamond" w:hAnsi="Garamond"/>
          <w:b/>
          <w:sz w:val="22"/>
          <w:szCs w:val="22"/>
        </w:rPr>
      </w:pPr>
    </w:p>
    <w:p w:rsidR="001032D2" w:rsidRPr="000F1156" w:rsidRDefault="001032D2" w:rsidP="00562986">
      <w:pPr>
        <w:jc w:val="both"/>
        <w:rPr>
          <w:rFonts w:ascii="Garamond" w:hAnsi="Garamond"/>
          <w:b/>
          <w:sz w:val="22"/>
          <w:szCs w:val="22"/>
        </w:rPr>
      </w:pPr>
    </w:p>
    <w:p w:rsidR="00562986" w:rsidRPr="000F1156" w:rsidRDefault="00562986" w:rsidP="00562986">
      <w:pPr>
        <w:jc w:val="both"/>
        <w:rPr>
          <w:rFonts w:ascii="Garamond" w:hAnsi="Garamond"/>
          <w:i/>
          <w:sz w:val="22"/>
          <w:szCs w:val="22"/>
        </w:rPr>
      </w:pPr>
    </w:p>
    <w:p w:rsidR="00562986" w:rsidRPr="000F1156" w:rsidRDefault="00562986" w:rsidP="00562986">
      <w:pPr>
        <w:shd w:val="clear" w:color="auto" w:fill="BFBFBF"/>
        <w:jc w:val="both"/>
        <w:rPr>
          <w:rFonts w:ascii="Garamond" w:hAnsi="Garamond"/>
          <w:b/>
          <w:sz w:val="22"/>
          <w:szCs w:val="22"/>
        </w:rPr>
      </w:pPr>
      <w:r w:rsidRPr="000F1156">
        <w:rPr>
          <w:rFonts w:ascii="Garamond" w:hAnsi="Garamond"/>
          <w:b/>
          <w:sz w:val="22"/>
          <w:szCs w:val="22"/>
        </w:rPr>
        <w:t>OŚWIADCZENIE DOTYCZĄCE PODANYCH INFORMACJI:</w:t>
      </w:r>
    </w:p>
    <w:p w:rsidR="00562986" w:rsidRPr="000F1156" w:rsidRDefault="00562986" w:rsidP="00562986">
      <w:pPr>
        <w:jc w:val="both"/>
        <w:rPr>
          <w:rFonts w:ascii="Garamond" w:hAnsi="Garamond"/>
          <w:b/>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Oświadczam, że wszystkie informacje podane w powyższych oświadczeniach są aktualne </w:t>
      </w:r>
      <w:r w:rsidRPr="000F1156">
        <w:rPr>
          <w:rFonts w:ascii="Garamond" w:hAnsi="Garamond"/>
          <w:sz w:val="22"/>
          <w:szCs w:val="22"/>
        </w:rPr>
        <w:br/>
        <w:t>i zgodne z prawdą oraz zostały przedstawione z pełną świadomością konsekwencji wprowadzenia zamawiającego w błąd przy przedstawianiu informacji.</w:t>
      </w: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 xml:space="preserve">…………….……. </w:t>
      </w:r>
      <w:r w:rsidRPr="000F1156">
        <w:rPr>
          <w:rFonts w:ascii="Garamond" w:hAnsi="Garamond"/>
          <w:i/>
          <w:sz w:val="22"/>
          <w:szCs w:val="22"/>
        </w:rPr>
        <w:t xml:space="preserve">(miejscowość), </w:t>
      </w:r>
      <w:r w:rsidRPr="000F1156">
        <w:rPr>
          <w:rFonts w:ascii="Garamond" w:hAnsi="Garamond"/>
          <w:sz w:val="22"/>
          <w:szCs w:val="22"/>
        </w:rPr>
        <w:t xml:space="preserve">dnia …………………. r. </w:t>
      </w:r>
    </w:p>
    <w:p w:rsidR="00562986" w:rsidRPr="000F1156" w:rsidRDefault="00562986" w:rsidP="00562986">
      <w:pPr>
        <w:jc w:val="both"/>
        <w:rPr>
          <w:rFonts w:ascii="Garamond" w:hAnsi="Garamond"/>
          <w:sz w:val="22"/>
          <w:szCs w:val="22"/>
        </w:rPr>
      </w:pPr>
    </w:p>
    <w:p w:rsidR="00C4274F" w:rsidRPr="000F1156" w:rsidRDefault="00C4274F" w:rsidP="00562986">
      <w:pPr>
        <w:jc w:val="both"/>
        <w:rPr>
          <w:rFonts w:ascii="Garamond" w:hAnsi="Garamond"/>
          <w:sz w:val="22"/>
          <w:szCs w:val="22"/>
        </w:rPr>
      </w:pPr>
    </w:p>
    <w:p w:rsidR="00562986" w:rsidRPr="000F1156" w:rsidRDefault="00562986" w:rsidP="00562986">
      <w:pPr>
        <w:jc w:val="both"/>
        <w:rPr>
          <w:rFonts w:ascii="Garamond" w:hAnsi="Garamond"/>
          <w:sz w:val="22"/>
          <w:szCs w:val="22"/>
        </w:rPr>
      </w:pP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t>…………………………………………</w:t>
      </w:r>
    </w:p>
    <w:p w:rsidR="00562986" w:rsidRPr="000F1156" w:rsidRDefault="00562986" w:rsidP="00562986">
      <w:pPr>
        <w:ind w:left="5664" w:firstLine="708"/>
        <w:jc w:val="both"/>
        <w:rPr>
          <w:rFonts w:ascii="Garamond" w:hAnsi="Garamond"/>
          <w:i/>
          <w:sz w:val="22"/>
          <w:szCs w:val="22"/>
        </w:rPr>
      </w:pPr>
      <w:r w:rsidRPr="000F1156">
        <w:rPr>
          <w:rFonts w:ascii="Garamond" w:hAnsi="Garamond"/>
          <w:i/>
          <w:sz w:val="22"/>
          <w:szCs w:val="22"/>
        </w:rPr>
        <w:t>(podpis)</w:t>
      </w:r>
    </w:p>
    <w:p w:rsidR="00562986" w:rsidRPr="000F1156" w:rsidRDefault="00562986" w:rsidP="00562986">
      <w:pPr>
        <w:rPr>
          <w:rFonts w:ascii="Garamond" w:hAnsi="Garamond"/>
          <w:sz w:val="22"/>
          <w:szCs w:val="22"/>
        </w:rPr>
      </w:pPr>
    </w:p>
    <w:p w:rsidR="00562986" w:rsidRPr="000F1156" w:rsidRDefault="00562986" w:rsidP="00562986">
      <w:pPr>
        <w:rPr>
          <w:rFonts w:ascii="Garamond" w:hAnsi="Garamond"/>
          <w:sz w:val="22"/>
          <w:szCs w:val="22"/>
        </w:rPr>
      </w:pPr>
    </w:p>
    <w:p w:rsidR="007B4477" w:rsidRPr="000F1156" w:rsidRDefault="007B4477" w:rsidP="00562986">
      <w:pPr>
        <w:rPr>
          <w:rFonts w:ascii="Garamond" w:hAnsi="Garamond"/>
          <w:sz w:val="22"/>
          <w:szCs w:val="22"/>
        </w:rPr>
      </w:pPr>
      <w:r w:rsidRPr="000F1156">
        <w:rPr>
          <w:rFonts w:ascii="Garamond" w:hAnsi="Garamond"/>
          <w:sz w:val="22"/>
          <w:szCs w:val="22"/>
        </w:rPr>
        <w:t>\</w:t>
      </w:r>
    </w:p>
    <w:p w:rsidR="007B4477" w:rsidRPr="000F1156" w:rsidRDefault="007B4477"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Pr="000F1156" w:rsidRDefault="00C4274F" w:rsidP="00562986">
      <w:pPr>
        <w:rPr>
          <w:rFonts w:ascii="Garamond" w:hAnsi="Garamond"/>
          <w:sz w:val="22"/>
          <w:szCs w:val="22"/>
        </w:rPr>
      </w:pPr>
    </w:p>
    <w:p w:rsidR="00C4274F" w:rsidRDefault="00C4274F" w:rsidP="00562986">
      <w:pPr>
        <w:rPr>
          <w:rFonts w:ascii="Garamond" w:hAnsi="Garamond"/>
          <w:sz w:val="22"/>
          <w:szCs w:val="22"/>
        </w:rPr>
      </w:pPr>
    </w:p>
    <w:p w:rsidR="009019CA" w:rsidRDefault="009019CA" w:rsidP="00562986">
      <w:pPr>
        <w:rPr>
          <w:rFonts w:ascii="Garamond" w:hAnsi="Garamond"/>
          <w:sz w:val="22"/>
          <w:szCs w:val="22"/>
        </w:rPr>
      </w:pPr>
    </w:p>
    <w:p w:rsidR="009019CA" w:rsidRDefault="009019CA" w:rsidP="00562986">
      <w:pPr>
        <w:rPr>
          <w:rFonts w:ascii="Garamond" w:hAnsi="Garamond"/>
          <w:sz w:val="22"/>
          <w:szCs w:val="22"/>
        </w:rPr>
      </w:pPr>
    </w:p>
    <w:p w:rsidR="009019CA" w:rsidRDefault="009019CA" w:rsidP="00562986">
      <w:pPr>
        <w:rPr>
          <w:rFonts w:ascii="Garamond" w:hAnsi="Garamond"/>
          <w:sz w:val="22"/>
          <w:szCs w:val="22"/>
        </w:rPr>
      </w:pPr>
    </w:p>
    <w:p w:rsidR="009019CA" w:rsidRPr="000F1156" w:rsidRDefault="009019CA" w:rsidP="00562986">
      <w:pPr>
        <w:rPr>
          <w:rFonts w:ascii="Garamond" w:hAnsi="Garamond"/>
          <w:sz w:val="22"/>
          <w:szCs w:val="22"/>
        </w:rPr>
      </w:pPr>
    </w:p>
    <w:p w:rsidR="005811B7" w:rsidRPr="000F1156" w:rsidRDefault="005811B7" w:rsidP="00562986">
      <w:pPr>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Załącznik Nr 3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wykazu robót /</w:t>
      </w:r>
    </w:p>
    <w:p w:rsidR="00562986" w:rsidRPr="000F1156" w:rsidRDefault="00562986" w:rsidP="00562986">
      <w:pPr>
        <w:pStyle w:val="Tekstpodstawowy"/>
        <w:tabs>
          <w:tab w:val="left" w:pos="4424"/>
        </w:tabs>
        <w:spacing w:line="276" w:lineRule="auto"/>
        <w:ind w:left="7090"/>
        <w:contextualSpacing/>
        <w:rPr>
          <w:rFonts w:ascii="Garamond" w:hAnsi="Garamond"/>
          <w:b/>
          <w:sz w:val="22"/>
          <w:szCs w:val="22"/>
        </w:rPr>
      </w:pPr>
      <w:r w:rsidRPr="000F1156">
        <w:rPr>
          <w:rFonts w:ascii="Garamond" w:hAnsi="Garamond"/>
          <w:b/>
          <w:sz w:val="22"/>
          <w:szCs w:val="22"/>
        </w:rPr>
        <w:t xml:space="preserve">           </w:t>
      </w:r>
    </w:p>
    <w:p w:rsidR="00CE31AC" w:rsidRDefault="00CE31AC" w:rsidP="00562986">
      <w:pPr>
        <w:tabs>
          <w:tab w:val="left" w:pos="4424"/>
        </w:tabs>
        <w:contextualSpacing/>
        <w:rPr>
          <w:rFonts w:ascii="Garamond" w:hAnsi="Garamond"/>
          <w:sz w:val="22"/>
          <w:szCs w:val="22"/>
        </w:rPr>
      </w:pPr>
    </w:p>
    <w:p w:rsidR="00CE31AC" w:rsidRDefault="00CE31AC" w:rsidP="00562986">
      <w:pPr>
        <w:tabs>
          <w:tab w:val="left" w:pos="4424"/>
        </w:tabs>
        <w:contextualSpacing/>
        <w:rPr>
          <w:rFonts w:ascii="Garamond" w:hAnsi="Garamond"/>
          <w:sz w:val="22"/>
          <w:szCs w:val="22"/>
        </w:rPr>
      </w:pPr>
    </w:p>
    <w:p w:rsidR="00CE31AC" w:rsidRDefault="00CE31AC" w:rsidP="00562986">
      <w:pPr>
        <w:tabs>
          <w:tab w:val="left" w:pos="4424"/>
        </w:tabs>
        <w:contextualSpacing/>
        <w:rPr>
          <w:rFonts w:ascii="Garamond" w:hAnsi="Garamond"/>
          <w:sz w:val="22"/>
          <w:szCs w:val="22"/>
        </w:rPr>
      </w:pPr>
    </w:p>
    <w:p w:rsidR="00CE31AC" w:rsidRDefault="00CE31AC" w:rsidP="00562986">
      <w:pPr>
        <w:tabs>
          <w:tab w:val="left" w:pos="4424"/>
        </w:tabs>
        <w:contextualSpacing/>
        <w:rPr>
          <w:rFonts w:ascii="Garamond" w:hAnsi="Garamond"/>
          <w:sz w:val="22"/>
          <w:szCs w:val="22"/>
        </w:rPr>
      </w:pPr>
    </w:p>
    <w:p w:rsidR="00562986" w:rsidRPr="000F1156" w:rsidRDefault="00562986" w:rsidP="00562986">
      <w:pPr>
        <w:tabs>
          <w:tab w:val="left" w:pos="4424"/>
        </w:tabs>
        <w:contextualSpacing/>
        <w:rPr>
          <w:rFonts w:ascii="Garamond" w:hAnsi="Garamond"/>
          <w:sz w:val="22"/>
          <w:szCs w:val="22"/>
        </w:rPr>
      </w:pPr>
      <w:r w:rsidRPr="000F1156">
        <w:rPr>
          <w:rFonts w:ascii="Garamond" w:hAnsi="Garamond"/>
          <w:sz w:val="22"/>
          <w:szCs w:val="22"/>
        </w:rPr>
        <w:t>...........................................................</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562986" w:rsidRPr="000F1156" w:rsidRDefault="00562986" w:rsidP="00562986">
      <w:pPr>
        <w:tabs>
          <w:tab w:val="left" w:pos="4424"/>
        </w:tabs>
        <w:contextualSpacing/>
        <w:rPr>
          <w:rFonts w:ascii="Garamond" w:hAnsi="Garamond"/>
          <w:i/>
          <w:sz w:val="22"/>
          <w:szCs w:val="22"/>
        </w:rPr>
      </w:pPr>
      <w:r w:rsidRPr="000F1156">
        <w:rPr>
          <w:rFonts w:ascii="Garamond" w:hAnsi="Garamond"/>
          <w:i/>
          <w:sz w:val="22"/>
          <w:szCs w:val="22"/>
        </w:rPr>
        <w:t xml:space="preserve">    (pieczęć adresowa Wykonawcy)</w:t>
      </w:r>
    </w:p>
    <w:p w:rsidR="00562986" w:rsidRPr="000F1156" w:rsidRDefault="00562986" w:rsidP="00562986">
      <w:pPr>
        <w:pStyle w:val="Nagwek8"/>
        <w:tabs>
          <w:tab w:val="left" w:pos="4424"/>
        </w:tabs>
        <w:contextualSpacing/>
        <w:jc w:val="center"/>
        <w:rPr>
          <w:rFonts w:ascii="Garamond" w:hAnsi="Garamond"/>
          <w:i w:val="0"/>
          <w:caps/>
          <w:sz w:val="22"/>
          <w:szCs w:val="22"/>
        </w:rPr>
      </w:pPr>
    </w:p>
    <w:p w:rsidR="00562986" w:rsidRPr="000F1156" w:rsidRDefault="00562986" w:rsidP="00562986">
      <w:pPr>
        <w:pStyle w:val="Nagwek8"/>
        <w:contextualSpacing/>
        <w:jc w:val="center"/>
        <w:rPr>
          <w:rFonts w:ascii="Garamond" w:hAnsi="Garamond"/>
          <w:caps/>
          <w:sz w:val="22"/>
          <w:szCs w:val="22"/>
        </w:rPr>
      </w:pPr>
      <w:r w:rsidRPr="000F1156">
        <w:rPr>
          <w:rFonts w:ascii="Garamond" w:hAnsi="Garamond"/>
          <w:caps/>
          <w:sz w:val="22"/>
          <w:szCs w:val="22"/>
        </w:rPr>
        <w:t>WYKAZ zrealizowanych zamówień potwierdzających spełnianie warunku DOŚWIADCZENIA</w:t>
      </w:r>
    </w:p>
    <w:p w:rsidR="00562986" w:rsidRPr="000F1156" w:rsidRDefault="00562986" w:rsidP="00562986">
      <w:pPr>
        <w:rPr>
          <w:rFonts w:ascii="Garamond" w:hAnsi="Garamond"/>
          <w:sz w:val="22"/>
          <w:szCs w:val="22"/>
        </w:rPr>
      </w:pPr>
    </w:p>
    <w:p w:rsidR="00D82D21" w:rsidRPr="000F1156" w:rsidRDefault="00562986" w:rsidP="00D82D21">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b/>
          <w:bCs/>
          <w:sz w:val="22"/>
          <w:szCs w:val="22"/>
        </w:rPr>
        <w:t xml:space="preserve">Dot. zadania pn: </w:t>
      </w:r>
      <w:r w:rsidR="00D82D21" w:rsidRPr="00DC1559">
        <w:rPr>
          <w:rFonts w:ascii="Garamond" w:hAnsi="Garamond"/>
          <w:b/>
          <w:sz w:val="22"/>
          <w:szCs w:val="22"/>
        </w:rPr>
        <w:t xml:space="preserve">Dowóz uczniów do </w:t>
      </w:r>
      <w:r w:rsidR="00D82D21">
        <w:rPr>
          <w:rFonts w:ascii="Garamond" w:hAnsi="Garamond"/>
          <w:b/>
          <w:sz w:val="22"/>
          <w:szCs w:val="22"/>
        </w:rPr>
        <w:t>przedszkoli i  szkół podstawowych</w:t>
      </w:r>
      <w:r w:rsidR="009019CA">
        <w:rPr>
          <w:rFonts w:ascii="Garamond" w:hAnsi="Garamond"/>
          <w:b/>
          <w:sz w:val="22"/>
          <w:szCs w:val="22"/>
        </w:rPr>
        <w:t xml:space="preserve"> na terenie Gminy Sadkowice”</w:t>
      </w:r>
      <w:r w:rsidR="00D82D21">
        <w:rPr>
          <w:rFonts w:ascii="Garamond" w:hAnsi="Garamond"/>
          <w:b/>
          <w:sz w:val="22"/>
          <w:szCs w:val="22"/>
        </w:rPr>
        <w:br/>
      </w:r>
    </w:p>
    <w:p w:rsidR="00D82D21" w:rsidRDefault="00D82D21" w:rsidP="00C4274F">
      <w:pPr>
        <w:jc w:val="center"/>
        <w:rPr>
          <w:rFonts w:ascii="Garamond" w:hAnsi="Garamond"/>
          <w:b/>
          <w:bCs/>
          <w:sz w:val="22"/>
          <w:szCs w:val="22"/>
        </w:rPr>
      </w:pPr>
    </w:p>
    <w:p w:rsidR="00562986" w:rsidRPr="000F1156" w:rsidRDefault="00562986" w:rsidP="00562986">
      <w:pPr>
        <w:tabs>
          <w:tab w:val="left" w:pos="709"/>
        </w:tabs>
        <w:ind w:left="1342"/>
        <w:contextualSpacing/>
        <w:jc w:val="both"/>
        <w:rPr>
          <w:rFonts w:ascii="Garamond" w:hAnsi="Garamond"/>
          <w:b/>
          <w:sz w:val="22"/>
          <w:szCs w:val="22"/>
        </w:rPr>
      </w:pPr>
      <w:r w:rsidRPr="000F1156">
        <w:rPr>
          <w:rFonts w:ascii="Garamond" w:hAnsi="Garamond"/>
          <w:sz w:val="22"/>
          <w:szCs w:val="22"/>
        </w:rPr>
        <w:t xml:space="preserve">                              </w:t>
      </w:r>
    </w:p>
    <w:p w:rsidR="00562986" w:rsidRPr="000F1156" w:rsidRDefault="00562986" w:rsidP="00562986">
      <w:pPr>
        <w:tabs>
          <w:tab w:val="left" w:pos="709"/>
        </w:tabs>
        <w:contextualSpacing/>
        <w:jc w:val="center"/>
        <w:rPr>
          <w:rFonts w:ascii="Garamond" w:hAnsi="Garamond"/>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480"/>
        <w:gridCol w:w="2552"/>
        <w:gridCol w:w="1843"/>
        <w:gridCol w:w="1247"/>
      </w:tblGrid>
      <w:tr w:rsidR="00CE31AC" w:rsidRPr="000F1156" w:rsidTr="00CE31AC">
        <w:tc>
          <w:tcPr>
            <w:tcW w:w="484" w:type="dxa"/>
            <w:vAlign w:val="center"/>
          </w:tcPr>
          <w:p w:rsidR="00CE31AC" w:rsidRPr="000F1156" w:rsidRDefault="00CE31AC" w:rsidP="00562986">
            <w:pPr>
              <w:ind w:hanging="242"/>
              <w:contextualSpacing/>
              <w:jc w:val="right"/>
              <w:rPr>
                <w:rFonts w:ascii="Garamond" w:hAnsi="Garamond"/>
                <w:b/>
                <w:sz w:val="22"/>
                <w:szCs w:val="22"/>
              </w:rPr>
            </w:pPr>
            <w:r w:rsidRPr="000F1156">
              <w:rPr>
                <w:rFonts w:ascii="Garamond" w:hAnsi="Garamond"/>
                <w:b/>
                <w:sz w:val="22"/>
                <w:szCs w:val="22"/>
              </w:rPr>
              <w:t xml:space="preserve"> Lp.</w:t>
            </w:r>
          </w:p>
        </w:tc>
        <w:tc>
          <w:tcPr>
            <w:tcW w:w="3480" w:type="dxa"/>
            <w:vAlign w:val="center"/>
          </w:tcPr>
          <w:p w:rsidR="00CE31AC" w:rsidRPr="000F1156" w:rsidRDefault="00CE31AC" w:rsidP="00562986">
            <w:pPr>
              <w:ind w:hanging="242"/>
              <w:contextualSpacing/>
              <w:jc w:val="center"/>
              <w:rPr>
                <w:rFonts w:ascii="Garamond" w:hAnsi="Garamond"/>
                <w:b/>
                <w:sz w:val="22"/>
                <w:szCs w:val="22"/>
              </w:rPr>
            </w:pPr>
            <w:r w:rsidRPr="000F1156">
              <w:rPr>
                <w:rFonts w:ascii="Garamond" w:hAnsi="Garamond"/>
                <w:b/>
                <w:sz w:val="22"/>
                <w:szCs w:val="22"/>
              </w:rPr>
              <w:t xml:space="preserve">    </w:t>
            </w:r>
          </w:p>
          <w:p w:rsidR="00CE31AC" w:rsidRPr="000F1156" w:rsidRDefault="00CE31AC" w:rsidP="00562986">
            <w:pPr>
              <w:ind w:hanging="242"/>
              <w:contextualSpacing/>
              <w:jc w:val="center"/>
              <w:rPr>
                <w:rFonts w:ascii="Garamond" w:hAnsi="Garamond"/>
                <w:b/>
                <w:sz w:val="22"/>
                <w:szCs w:val="22"/>
              </w:rPr>
            </w:pPr>
            <w:r w:rsidRPr="000F1156">
              <w:rPr>
                <w:rFonts w:ascii="Garamond" w:hAnsi="Garamond"/>
                <w:b/>
                <w:sz w:val="22"/>
                <w:szCs w:val="22"/>
              </w:rPr>
              <w:t>Rodzaj zrealizowanych zadań</w:t>
            </w:r>
          </w:p>
          <w:p w:rsidR="00CE31AC" w:rsidRPr="000F1156" w:rsidRDefault="00CE31AC" w:rsidP="00745EB5">
            <w:pPr>
              <w:contextualSpacing/>
              <w:jc w:val="center"/>
              <w:rPr>
                <w:rFonts w:ascii="Garamond" w:hAnsi="Garamond"/>
                <w:sz w:val="22"/>
                <w:szCs w:val="22"/>
              </w:rPr>
            </w:pPr>
            <w:r w:rsidRPr="000F1156">
              <w:rPr>
                <w:rFonts w:ascii="Garamond" w:hAnsi="Garamond"/>
                <w:sz w:val="22"/>
                <w:szCs w:val="22"/>
              </w:rPr>
              <w:t>(podanie nazwy usług i miejsca ich realizacji z opisem pozwalającym na ocenę spełniania warunku udziału w postępowaniu).</w:t>
            </w:r>
          </w:p>
        </w:tc>
        <w:tc>
          <w:tcPr>
            <w:tcW w:w="2552" w:type="dxa"/>
            <w:vAlign w:val="center"/>
          </w:tcPr>
          <w:p w:rsidR="00CE31AC" w:rsidRPr="000F1156" w:rsidRDefault="00CE31AC" w:rsidP="00562986">
            <w:pPr>
              <w:contextualSpacing/>
              <w:jc w:val="center"/>
              <w:rPr>
                <w:rFonts w:ascii="Garamond" w:hAnsi="Garamond"/>
                <w:b/>
                <w:sz w:val="22"/>
                <w:szCs w:val="22"/>
              </w:rPr>
            </w:pPr>
            <w:r w:rsidRPr="000F1156">
              <w:rPr>
                <w:rFonts w:ascii="Garamond" w:hAnsi="Garamond"/>
                <w:b/>
                <w:sz w:val="22"/>
                <w:szCs w:val="22"/>
              </w:rPr>
              <w:t>Data wykonania zadania (dzień/miesiąc/rok)</w:t>
            </w:r>
          </w:p>
        </w:tc>
        <w:tc>
          <w:tcPr>
            <w:tcW w:w="1843" w:type="dxa"/>
            <w:vAlign w:val="center"/>
          </w:tcPr>
          <w:p w:rsidR="00CE31AC" w:rsidRPr="000F1156" w:rsidRDefault="00CE31AC" w:rsidP="00562986">
            <w:pPr>
              <w:contextualSpacing/>
              <w:jc w:val="center"/>
              <w:rPr>
                <w:rFonts w:ascii="Garamond" w:hAnsi="Garamond"/>
                <w:b/>
                <w:sz w:val="22"/>
                <w:szCs w:val="22"/>
              </w:rPr>
            </w:pPr>
            <w:r w:rsidRPr="000F1156">
              <w:rPr>
                <w:rFonts w:ascii="Garamond" w:hAnsi="Garamond"/>
                <w:b/>
                <w:sz w:val="22"/>
                <w:szCs w:val="22"/>
              </w:rPr>
              <w:t>Zamawiający</w:t>
            </w:r>
          </w:p>
        </w:tc>
        <w:tc>
          <w:tcPr>
            <w:tcW w:w="1247" w:type="dxa"/>
            <w:vAlign w:val="center"/>
          </w:tcPr>
          <w:p w:rsidR="00CE31AC" w:rsidRPr="000F1156" w:rsidRDefault="00CE31AC" w:rsidP="00CE31AC">
            <w:pPr>
              <w:contextualSpacing/>
              <w:jc w:val="center"/>
              <w:rPr>
                <w:rFonts w:ascii="Garamond" w:hAnsi="Garamond"/>
                <w:b/>
                <w:sz w:val="22"/>
                <w:szCs w:val="22"/>
              </w:rPr>
            </w:pPr>
            <w:r>
              <w:rPr>
                <w:rFonts w:ascii="Garamond" w:hAnsi="Garamond"/>
                <w:b/>
                <w:sz w:val="22"/>
                <w:szCs w:val="22"/>
              </w:rPr>
              <w:t>Wartość wykonywanej usługi</w:t>
            </w:r>
          </w:p>
        </w:tc>
      </w:tr>
      <w:tr w:rsidR="00CE31AC" w:rsidRPr="000F1156" w:rsidTr="00CE31AC">
        <w:trPr>
          <w:trHeight w:val="823"/>
        </w:trPr>
        <w:tc>
          <w:tcPr>
            <w:tcW w:w="484" w:type="dxa"/>
          </w:tcPr>
          <w:p w:rsidR="00CE31AC" w:rsidRPr="000F1156" w:rsidRDefault="00CE31AC" w:rsidP="00562986">
            <w:pPr>
              <w:contextualSpacing/>
              <w:rPr>
                <w:rFonts w:ascii="Garamond" w:hAnsi="Garamond"/>
                <w:sz w:val="22"/>
                <w:szCs w:val="22"/>
              </w:rPr>
            </w:pPr>
            <w:r w:rsidRPr="000F1156">
              <w:rPr>
                <w:rFonts w:ascii="Garamond" w:hAnsi="Garamond"/>
                <w:sz w:val="22"/>
                <w:szCs w:val="22"/>
              </w:rPr>
              <w:t>1</w:t>
            </w:r>
          </w:p>
        </w:tc>
        <w:tc>
          <w:tcPr>
            <w:tcW w:w="3480" w:type="dxa"/>
          </w:tcPr>
          <w:p w:rsidR="00CE31AC" w:rsidRPr="000F1156" w:rsidRDefault="00CE31AC" w:rsidP="00562986">
            <w:pPr>
              <w:contextualSpacing/>
              <w:rPr>
                <w:rFonts w:ascii="Garamond" w:hAnsi="Garamond"/>
                <w:b/>
                <w:sz w:val="22"/>
                <w:szCs w:val="22"/>
              </w:rPr>
            </w:pPr>
          </w:p>
        </w:tc>
        <w:tc>
          <w:tcPr>
            <w:tcW w:w="2552" w:type="dxa"/>
          </w:tcPr>
          <w:p w:rsidR="00CE31AC" w:rsidRPr="000F1156" w:rsidRDefault="00CE31AC" w:rsidP="00562986">
            <w:pPr>
              <w:contextualSpacing/>
              <w:rPr>
                <w:rFonts w:ascii="Garamond" w:hAnsi="Garamond"/>
                <w:b/>
                <w:sz w:val="22"/>
                <w:szCs w:val="22"/>
              </w:rPr>
            </w:pPr>
          </w:p>
        </w:tc>
        <w:tc>
          <w:tcPr>
            <w:tcW w:w="1843" w:type="dxa"/>
          </w:tcPr>
          <w:p w:rsidR="00CE31AC" w:rsidRPr="000F1156" w:rsidRDefault="00CE31AC" w:rsidP="00562986">
            <w:pPr>
              <w:contextualSpacing/>
              <w:rPr>
                <w:rFonts w:ascii="Garamond" w:hAnsi="Garamond"/>
                <w:b/>
                <w:sz w:val="22"/>
                <w:szCs w:val="22"/>
              </w:rPr>
            </w:pPr>
          </w:p>
        </w:tc>
        <w:tc>
          <w:tcPr>
            <w:tcW w:w="1247" w:type="dxa"/>
          </w:tcPr>
          <w:p w:rsidR="00CE31AC" w:rsidRPr="000F1156" w:rsidRDefault="00CE31AC" w:rsidP="00562986">
            <w:pPr>
              <w:contextualSpacing/>
              <w:rPr>
                <w:rFonts w:ascii="Garamond" w:hAnsi="Garamond"/>
                <w:b/>
                <w:sz w:val="22"/>
                <w:szCs w:val="22"/>
              </w:rPr>
            </w:pPr>
          </w:p>
        </w:tc>
      </w:tr>
      <w:tr w:rsidR="00CE31AC" w:rsidRPr="000F1156" w:rsidTr="00CE31AC">
        <w:trPr>
          <w:trHeight w:val="823"/>
        </w:trPr>
        <w:tc>
          <w:tcPr>
            <w:tcW w:w="484" w:type="dxa"/>
          </w:tcPr>
          <w:p w:rsidR="00CE31AC" w:rsidRPr="000F1156" w:rsidRDefault="00CE31AC" w:rsidP="00562986">
            <w:pPr>
              <w:contextualSpacing/>
              <w:rPr>
                <w:rFonts w:ascii="Garamond" w:hAnsi="Garamond"/>
                <w:sz w:val="22"/>
                <w:szCs w:val="22"/>
              </w:rPr>
            </w:pPr>
            <w:r w:rsidRPr="000F1156">
              <w:rPr>
                <w:rFonts w:ascii="Garamond" w:hAnsi="Garamond"/>
                <w:sz w:val="22"/>
                <w:szCs w:val="22"/>
              </w:rPr>
              <w:t>2</w:t>
            </w:r>
          </w:p>
        </w:tc>
        <w:tc>
          <w:tcPr>
            <w:tcW w:w="3480" w:type="dxa"/>
          </w:tcPr>
          <w:p w:rsidR="00CE31AC" w:rsidRPr="000F1156" w:rsidRDefault="00CE31AC" w:rsidP="00562986">
            <w:pPr>
              <w:contextualSpacing/>
              <w:rPr>
                <w:rFonts w:ascii="Garamond" w:hAnsi="Garamond"/>
                <w:b/>
                <w:sz w:val="22"/>
                <w:szCs w:val="22"/>
              </w:rPr>
            </w:pPr>
          </w:p>
        </w:tc>
        <w:tc>
          <w:tcPr>
            <w:tcW w:w="2552" w:type="dxa"/>
          </w:tcPr>
          <w:p w:rsidR="00CE31AC" w:rsidRPr="000F1156" w:rsidRDefault="00CE31AC" w:rsidP="00562986">
            <w:pPr>
              <w:contextualSpacing/>
              <w:rPr>
                <w:rFonts w:ascii="Garamond" w:hAnsi="Garamond"/>
                <w:b/>
                <w:sz w:val="22"/>
                <w:szCs w:val="22"/>
              </w:rPr>
            </w:pPr>
          </w:p>
        </w:tc>
        <w:tc>
          <w:tcPr>
            <w:tcW w:w="1843" w:type="dxa"/>
          </w:tcPr>
          <w:p w:rsidR="00CE31AC" w:rsidRPr="000F1156" w:rsidRDefault="00CE31AC" w:rsidP="00562986">
            <w:pPr>
              <w:contextualSpacing/>
              <w:rPr>
                <w:rFonts w:ascii="Garamond" w:hAnsi="Garamond"/>
                <w:b/>
                <w:sz w:val="22"/>
                <w:szCs w:val="22"/>
              </w:rPr>
            </w:pPr>
          </w:p>
        </w:tc>
        <w:tc>
          <w:tcPr>
            <w:tcW w:w="1247" w:type="dxa"/>
          </w:tcPr>
          <w:p w:rsidR="00CE31AC" w:rsidRPr="000F1156" w:rsidRDefault="00CE31AC" w:rsidP="00562986">
            <w:pPr>
              <w:contextualSpacing/>
              <w:rPr>
                <w:rFonts w:ascii="Garamond" w:hAnsi="Garamond"/>
                <w:b/>
                <w:sz w:val="22"/>
                <w:szCs w:val="22"/>
              </w:rPr>
            </w:pPr>
          </w:p>
        </w:tc>
      </w:tr>
    </w:tbl>
    <w:p w:rsidR="00562986" w:rsidRPr="000F1156" w:rsidRDefault="00562986" w:rsidP="00562986">
      <w:pPr>
        <w:contextualSpacing/>
        <w:jc w:val="both"/>
        <w:rPr>
          <w:rFonts w:ascii="Garamond" w:hAnsi="Garamond"/>
          <w:sz w:val="22"/>
          <w:szCs w:val="22"/>
        </w:rPr>
      </w:pPr>
    </w:p>
    <w:p w:rsidR="00562986" w:rsidRPr="000F1156" w:rsidRDefault="00562986" w:rsidP="00562986">
      <w:pPr>
        <w:contextualSpacing/>
        <w:jc w:val="both"/>
        <w:rPr>
          <w:rFonts w:ascii="Garamond" w:hAnsi="Garamond"/>
          <w:sz w:val="22"/>
          <w:szCs w:val="22"/>
        </w:rPr>
      </w:pPr>
    </w:p>
    <w:p w:rsidR="00562986" w:rsidRPr="000F1156" w:rsidRDefault="00562986" w:rsidP="00562986">
      <w:pPr>
        <w:contextualSpacing/>
        <w:jc w:val="both"/>
        <w:rPr>
          <w:rFonts w:ascii="Garamond" w:hAnsi="Garamond"/>
          <w:sz w:val="22"/>
          <w:szCs w:val="22"/>
        </w:rPr>
      </w:pPr>
    </w:p>
    <w:p w:rsidR="00562986" w:rsidRPr="000F1156" w:rsidRDefault="00562986" w:rsidP="00562986">
      <w:pPr>
        <w:ind w:left="2832" w:firstLine="708"/>
        <w:contextualSpacing/>
        <w:jc w:val="both"/>
        <w:rPr>
          <w:rFonts w:ascii="Garamond" w:hAnsi="Garamond"/>
          <w:i/>
          <w:sz w:val="22"/>
          <w:szCs w:val="22"/>
        </w:rPr>
      </w:pPr>
      <w:r w:rsidRPr="000F1156">
        <w:rPr>
          <w:rFonts w:ascii="Garamond" w:hAnsi="Garamond"/>
          <w:sz w:val="22"/>
          <w:szCs w:val="22"/>
        </w:rPr>
        <w:t xml:space="preserve">                    </w:t>
      </w:r>
      <w:r w:rsidRPr="000F1156">
        <w:rPr>
          <w:rFonts w:ascii="Garamond" w:hAnsi="Garamond"/>
          <w:sz w:val="22"/>
          <w:szCs w:val="22"/>
        </w:rPr>
        <w:tab/>
      </w:r>
      <w:r w:rsidRPr="000F1156">
        <w:rPr>
          <w:rFonts w:ascii="Garamond" w:hAnsi="Garamond"/>
          <w:sz w:val="22"/>
          <w:szCs w:val="22"/>
        </w:rPr>
        <w:tab/>
        <w:t>.................................................................................................</w:t>
      </w:r>
      <w:r w:rsidRPr="000F1156">
        <w:rPr>
          <w:rFonts w:ascii="Garamond" w:hAnsi="Garamond"/>
          <w:i/>
          <w:sz w:val="22"/>
          <w:szCs w:val="22"/>
        </w:rPr>
        <w:t xml:space="preserve">  </w:t>
      </w:r>
    </w:p>
    <w:p w:rsidR="00562986" w:rsidRPr="000F1156" w:rsidRDefault="00562986" w:rsidP="00562986">
      <w:pPr>
        <w:ind w:left="2832" w:firstLine="708"/>
        <w:contextualSpacing/>
        <w:jc w:val="both"/>
        <w:rPr>
          <w:rFonts w:ascii="Garamond" w:hAnsi="Garamond"/>
          <w:i/>
          <w:sz w:val="22"/>
          <w:szCs w:val="22"/>
        </w:rPr>
      </w:pPr>
      <w:r w:rsidRPr="000F1156">
        <w:rPr>
          <w:rFonts w:ascii="Garamond" w:hAnsi="Garamond"/>
          <w:i/>
          <w:sz w:val="22"/>
          <w:szCs w:val="22"/>
        </w:rPr>
        <w:t xml:space="preserve"> (data i czytelny podpis upoważnionego przedstawiciela Wykonawcy)</w:t>
      </w:r>
    </w:p>
    <w:p w:rsidR="00562986" w:rsidRPr="000F1156" w:rsidRDefault="00562986" w:rsidP="00562986">
      <w:pPr>
        <w:ind w:left="2832" w:firstLine="708"/>
        <w:contextualSpacing/>
        <w:jc w:val="both"/>
        <w:rPr>
          <w:rFonts w:ascii="Garamond" w:hAnsi="Garamond"/>
          <w:sz w:val="22"/>
          <w:szCs w:val="22"/>
        </w:rPr>
      </w:pPr>
    </w:p>
    <w:p w:rsidR="00562986" w:rsidRPr="000F1156" w:rsidRDefault="00562986" w:rsidP="00562986">
      <w:pPr>
        <w:contextualSpacing/>
        <w:jc w:val="right"/>
        <w:rPr>
          <w:rFonts w:ascii="Garamond" w:hAnsi="Garamond"/>
          <w:b/>
          <w:sz w:val="22"/>
          <w:szCs w:val="22"/>
        </w:rPr>
      </w:pPr>
    </w:p>
    <w:p w:rsidR="00562986" w:rsidRPr="000F1156" w:rsidRDefault="00562986" w:rsidP="00562986">
      <w:pPr>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7B4477" w:rsidRPr="000F1156" w:rsidRDefault="007B4477" w:rsidP="00562986">
      <w:pPr>
        <w:pBdr>
          <w:bottom w:val="single" w:sz="4" w:space="1" w:color="auto"/>
        </w:pBdr>
        <w:jc w:val="right"/>
        <w:rPr>
          <w:rFonts w:ascii="Garamond" w:hAnsi="Garamond"/>
          <w:sz w:val="22"/>
          <w:szCs w:val="22"/>
        </w:rPr>
      </w:pPr>
    </w:p>
    <w:p w:rsidR="00C4274F" w:rsidRPr="000F1156" w:rsidRDefault="00C4274F" w:rsidP="00562986">
      <w:pPr>
        <w:pBdr>
          <w:bottom w:val="single" w:sz="4" w:space="1" w:color="auto"/>
        </w:pBdr>
        <w:jc w:val="right"/>
        <w:rPr>
          <w:rFonts w:ascii="Garamond" w:hAnsi="Garamond"/>
          <w:sz w:val="22"/>
          <w:szCs w:val="22"/>
        </w:rPr>
      </w:pPr>
    </w:p>
    <w:p w:rsidR="00BF477C" w:rsidRPr="000F1156" w:rsidRDefault="00BF477C" w:rsidP="008D7F9A">
      <w:pPr>
        <w:jc w:val="both"/>
        <w:rPr>
          <w:rFonts w:ascii="Garamond" w:hAnsi="Garamond"/>
          <w:sz w:val="22"/>
          <w:szCs w:val="22"/>
        </w:rPr>
      </w:pPr>
    </w:p>
    <w:p w:rsidR="004244A3" w:rsidRDefault="004244A3" w:rsidP="00562986">
      <w:pPr>
        <w:pBdr>
          <w:bottom w:val="single" w:sz="4" w:space="1" w:color="auto"/>
        </w:pBdr>
        <w:jc w:val="right"/>
        <w:rPr>
          <w:rFonts w:ascii="Garamond" w:hAnsi="Garamond"/>
          <w:sz w:val="22"/>
          <w:szCs w:val="22"/>
        </w:rPr>
      </w:pP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Załącznik Nr 5 do SIWZ</w:t>
      </w:r>
    </w:p>
    <w:p w:rsidR="00562986" w:rsidRPr="000F1156" w:rsidRDefault="00562986" w:rsidP="00562986">
      <w:pPr>
        <w:pBdr>
          <w:bottom w:val="single" w:sz="4" w:space="1" w:color="auto"/>
        </w:pBdr>
        <w:jc w:val="right"/>
        <w:rPr>
          <w:rFonts w:ascii="Garamond" w:hAnsi="Garamond"/>
          <w:sz w:val="22"/>
          <w:szCs w:val="22"/>
        </w:rPr>
      </w:pPr>
      <w:r w:rsidRPr="000F1156">
        <w:rPr>
          <w:rFonts w:ascii="Garamond" w:hAnsi="Garamond"/>
          <w:sz w:val="22"/>
          <w:szCs w:val="22"/>
        </w:rPr>
        <w:t>/wzór oświadczenia o grupie kapitałowej/</w:t>
      </w:r>
    </w:p>
    <w:p w:rsidR="00562986" w:rsidRPr="000F1156" w:rsidRDefault="00562986" w:rsidP="00562986">
      <w:pPr>
        <w:pStyle w:val="Nagwek5"/>
        <w:ind w:left="720" w:hanging="720"/>
        <w:contextualSpacing/>
        <w:jc w:val="right"/>
        <w:rPr>
          <w:rFonts w:ascii="Garamond" w:hAnsi="Garamond"/>
          <w:i/>
          <w:color w:val="auto"/>
          <w:lang w:val="pl-PL"/>
        </w:rPr>
      </w:pPr>
    </w:p>
    <w:p w:rsidR="00562986" w:rsidRPr="000F1156" w:rsidRDefault="00562986" w:rsidP="00562986">
      <w:pPr>
        <w:tabs>
          <w:tab w:val="left" w:pos="4424"/>
        </w:tabs>
        <w:contextualSpacing/>
        <w:rPr>
          <w:rFonts w:ascii="Garamond" w:hAnsi="Garamond"/>
          <w:sz w:val="22"/>
          <w:szCs w:val="22"/>
        </w:rPr>
      </w:pPr>
      <w:r w:rsidRPr="000F1156">
        <w:rPr>
          <w:rFonts w:ascii="Garamond" w:hAnsi="Garamond"/>
          <w:sz w:val="22"/>
          <w:szCs w:val="22"/>
        </w:rPr>
        <w:t>...........................................................</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562986" w:rsidRPr="000F1156" w:rsidRDefault="00562986" w:rsidP="00562986">
      <w:pPr>
        <w:tabs>
          <w:tab w:val="left" w:pos="4424"/>
        </w:tabs>
        <w:contextualSpacing/>
        <w:rPr>
          <w:rFonts w:ascii="Garamond" w:hAnsi="Garamond"/>
          <w:i/>
          <w:sz w:val="22"/>
          <w:szCs w:val="22"/>
        </w:rPr>
      </w:pPr>
      <w:r w:rsidRPr="000F1156">
        <w:rPr>
          <w:rFonts w:ascii="Garamond" w:hAnsi="Garamond"/>
          <w:i/>
          <w:sz w:val="22"/>
          <w:szCs w:val="22"/>
        </w:rPr>
        <w:t xml:space="preserve">    (pieczęć adresowa Wykonawcy)</w:t>
      </w:r>
    </w:p>
    <w:p w:rsidR="00562986" w:rsidRPr="000F1156" w:rsidRDefault="00562986" w:rsidP="00562986">
      <w:pPr>
        <w:autoSpaceDE w:val="0"/>
        <w:autoSpaceDN w:val="0"/>
        <w:adjustRightInd w:val="0"/>
        <w:jc w:val="center"/>
        <w:rPr>
          <w:rFonts w:ascii="Garamond" w:hAnsi="Garamond"/>
          <w:b/>
          <w:bCs/>
          <w:sz w:val="22"/>
          <w:szCs w:val="22"/>
        </w:rPr>
      </w:pPr>
    </w:p>
    <w:p w:rsidR="00562986" w:rsidRPr="000F1156" w:rsidRDefault="00562986" w:rsidP="00562986">
      <w:pPr>
        <w:autoSpaceDE w:val="0"/>
        <w:autoSpaceDN w:val="0"/>
        <w:adjustRightInd w:val="0"/>
        <w:jc w:val="center"/>
        <w:rPr>
          <w:rFonts w:ascii="Garamond" w:hAnsi="Garamond"/>
          <w:b/>
          <w:bCs/>
          <w:sz w:val="22"/>
          <w:szCs w:val="22"/>
        </w:rPr>
      </w:pPr>
    </w:p>
    <w:p w:rsidR="00562986" w:rsidRPr="000F1156" w:rsidRDefault="00562986" w:rsidP="00562986">
      <w:pPr>
        <w:autoSpaceDE w:val="0"/>
        <w:autoSpaceDN w:val="0"/>
        <w:adjustRightInd w:val="0"/>
        <w:jc w:val="center"/>
        <w:rPr>
          <w:rFonts w:ascii="Garamond" w:hAnsi="Garamond"/>
          <w:b/>
          <w:bCs/>
          <w:sz w:val="22"/>
          <w:szCs w:val="22"/>
        </w:rPr>
      </w:pPr>
      <w:r w:rsidRPr="000F1156">
        <w:rPr>
          <w:rFonts w:ascii="Garamond" w:hAnsi="Garamond"/>
          <w:b/>
          <w:bCs/>
          <w:sz w:val="22"/>
          <w:szCs w:val="22"/>
        </w:rPr>
        <w:t>INFORMACJA O GRUPIE KAPITAŁOWEJ</w:t>
      </w:r>
      <w:r w:rsidRPr="000F1156">
        <w:rPr>
          <w:rStyle w:val="Odwoanieprzypisudolnego"/>
          <w:rFonts w:ascii="Garamond" w:hAnsi="Garamond"/>
          <w:b/>
          <w:bCs/>
          <w:sz w:val="22"/>
          <w:szCs w:val="22"/>
        </w:rPr>
        <w:footnoteReference w:id="3"/>
      </w:r>
    </w:p>
    <w:p w:rsidR="00562986" w:rsidRPr="000F1156" w:rsidRDefault="00562986" w:rsidP="00562986">
      <w:pPr>
        <w:autoSpaceDE w:val="0"/>
        <w:autoSpaceDN w:val="0"/>
        <w:adjustRightInd w:val="0"/>
        <w:rPr>
          <w:rFonts w:ascii="Garamond" w:hAnsi="Garamond"/>
          <w:b/>
          <w:bCs/>
          <w:sz w:val="22"/>
          <w:szCs w:val="22"/>
        </w:rPr>
      </w:pPr>
      <w:r w:rsidRPr="000F1156">
        <w:rPr>
          <w:rFonts w:ascii="Garamond" w:hAnsi="Garamond"/>
          <w:b/>
          <w:bCs/>
          <w:sz w:val="22"/>
          <w:szCs w:val="22"/>
        </w:rPr>
        <w:t xml:space="preserve">Informuję, że*: </w:t>
      </w:r>
    </w:p>
    <w:p w:rsidR="00F16EB7" w:rsidRPr="000F1156" w:rsidRDefault="00562986" w:rsidP="00F16EB7">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sz w:val="22"/>
          <w:szCs w:val="22"/>
        </w:rPr>
        <w:sym w:font="Symbol" w:char="F092"/>
      </w:r>
      <w:r w:rsidRPr="000F1156">
        <w:rPr>
          <w:rFonts w:ascii="Garamond" w:hAnsi="Garamond"/>
          <w:sz w:val="22"/>
          <w:szCs w:val="22"/>
        </w:rPr>
        <w:t xml:space="preserve"> </w:t>
      </w:r>
      <w:r w:rsidRPr="000F1156">
        <w:rPr>
          <w:rFonts w:ascii="Garamond" w:hAnsi="Garamond"/>
          <w:sz w:val="22"/>
          <w:szCs w:val="22"/>
        </w:rPr>
        <w:tab/>
        <w:t>nie należę do grupy kapitałowej w rozumieniu ustawy z dnia 16 lutego 2007 r. o ochronie konkuren</w:t>
      </w:r>
      <w:r w:rsidR="003D48EB" w:rsidRPr="000F1156">
        <w:rPr>
          <w:rFonts w:ascii="Garamond" w:hAnsi="Garamond"/>
          <w:sz w:val="22"/>
          <w:szCs w:val="22"/>
        </w:rPr>
        <w:t>cji i konsumentów (</w:t>
      </w:r>
      <w:r w:rsidR="00C80F08">
        <w:rPr>
          <w:rFonts w:ascii="Garamond" w:hAnsi="Garamond"/>
          <w:sz w:val="22"/>
          <w:szCs w:val="22"/>
        </w:rPr>
        <w:t xml:space="preserve"> tj.</w:t>
      </w:r>
      <w:r w:rsidR="003D48EB" w:rsidRPr="000F1156">
        <w:rPr>
          <w:rFonts w:ascii="Garamond" w:hAnsi="Garamond"/>
          <w:sz w:val="22"/>
          <w:szCs w:val="22"/>
        </w:rPr>
        <w:t>Dz. U. z 201</w:t>
      </w:r>
      <w:r w:rsidR="00C80F08">
        <w:rPr>
          <w:rFonts w:ascii="Garamond" w:hAnsi="Garamond"/>
          <w:sz w:val="22"/>
          <w:szCs w:val="22"/>
        </w:rPr>
        <w:t>9</w:t>
      </w:r>
      <w:r w:rsidRPr="000F1156">
        <w:rPr>
          <w:rFonts w:ascii="Garamond" w:hAnsi="Garamond"/>
          <w:sz w:val="22"/>
          <w:szCs w:val="22"/>
        </w:rPr>
        <w:t xml:space="preserve"> r. poz. </w:t>
      </w:r>
      <w:r w:rsidR="00C80F08">
        <w:rPr>
          <w:rFonts w:ascii="Garamond" w:hAnsi="Garamond"/>
          <w:sz w:val="22"/>
          <w:szCs w:val="22"/>
        </w:rPr>
        <w:t>36</w:t>
      </w:r>
      <w:r w:rsidR="003D48EB" w:rsidRPr="000F1156">
        <w:rPr>
          <w:rFonts w:ascii="Garamond" w:hAnsi="Garamond"/>
          <w:sz w:val="22"/>
          <w:szCs w:val="22"/>
        </w:rPr>
        <w:t>9</w:t>
      </w:r>
      <w:r w:rsidRPr="000F1156">
        <w:rPr>
          <w:rFonts w:ascii="Garamond" w:hAnsi="Garamond"/>
          <w:sz w:val="22"/>
          <w:szCs w:val="22"/>
        </w:rPr>
        <w:t>) z wykonawcami, którzy złożyli oferty w postępowaniu</w:t>
      </w:r>
      <w:r w:rsidR="00F16EB7" w:rsidRPr="00F16EB7">
        <w:rPr>
          <w:rFonts w:ascii="Garamond" w:hAnsi="Garamond"/>
          <w:b/>
          <w:sz w:val="22"/>
          <w:szCs w:val="22"/>
        </w:rPr>
        <w:t xml:space="preserve"> </w:t>
      </w:r>
      <w:r w:rsidR="00F16EB7" w:rsidRPr="00DC1559">
        <w:rPr>
          <w:rFonts w:ascii="Garamond" w:hAnsi="Garamond"/>
          <w:b/>
          <w:sz w:val="22"/>
          <w:szCs w:val="22"/>
        </w:rPr>
        <w:t xml:space="preserve">Dowóz uczniów do </w:t>
      </w:r>
      <w:r w:rsidR="00F16EB7">
        <w:rPr>
          <w:rFonts w:ascii="Garamond" w:hAnsi="Garamond"/>
          <w:b/>
          <w:sz w:val="22"/>
          <w:szCs w:val="22"/>
        </w:rPr>
        <w:t xml:space="preserve">przedszkoli i  szkół podstawowych </w:t>
      </w:r>
      <w:r w:rsidR="009019CA">
        <w:rPr>
          <w:rFonts w:ascii="Garamond" w:hAnsi="Garamond"/>
          <w:b/>
          <w:sz w:val="22"/>
          <w:szCs w:val="22"/>
        </w:rPr>
        <w:t xml:space="preserve"> na terenie Gminy Sadkowice</w:t>
      </w:r>
      <w:r w:rsidR="00F16EB7">
        <w:rPr>
          <w:rFonts w:ascii="Garamond" w:hAnsi="Garamond"/>
          <w:b/>
          <w:sz w:val="22"/>
          <w:szCs w:val="22"/>
        </w:rPr>
        <w:t>”</w:t>
      </w:r>
      <w:r w:rsidR="00F16EB7">
        <w:rPr>
          <w:rFonts w:ascii="Garamond" w:hAnsi="Garamond"/>
          <w:b/>
          <w:sz w:val="22"/>
          <w:szCs w:val="22"/>
        </w:rPr>
        <w:br/>
      </w:r>
    </w:p>
    <w:p w:rsidR="00562986" w:rsidRPr="000F1156" w:rsidRDefault="00F16EB7" w:rsidP="00562986">
      <w:pPr>
        <w:autoSpaceDE w:val="0"/>
        <w:autoSpaceDN w:val="0"/>
        <w:adjustRightInd w:val="0"/>
        <w:ind w:left="993" w:hanging="993"/>
        <w:jc w:val="both"/>
        <w:rPr>
          <w:rFonts w:ascii="Garamond" w:hAnsi="Garamond"/>
          <w:bCs/>
          <w:sz w:val="22"/>
          <w:szCs w:val="22"/>
        </w:rPr>
      </w:pPr>
      <w:r>
        <w:rPr>
          <w:rFonts w:ascii="Garamond" w:hAnsi="Garamond"/>
          <w:sz w:val="22"/>
          <w:szCs w:val="22"/>
        </w:rPr>
        <w:t xml:space="preserve">             </w:t>
      </w:r>
      <w:r w:rsidR="00562986" w:rsidRPr="000F1156">
        <w:rPr>
          <w:rFonts w:ascii="Garamond" w:hAnsi="Garamond"/>
          <w:b/>
          <w:sz w:val="22"/>
          <w:szCs w:val="22"/>
        </w:rPr>
        <w:t xml:space="preserve"> </w:t>
      </w:r>
      <w:r w:rsidR="00562986" w:rsidRPr="000F1156">
        <w:rPr>
          <w:rFonts w:ascii="Garamond" w:hAnsi="Garamond"/>
          <w:bCs/>
          <w:sz w:val="22"/>
          <w:szCs w:val="22"/>
        </w:rPr>
        <w:t xml:space="preserve">prowadzonym przez Gminę </w:t>
      </w:r>
      <w:r>
        <w:rPr>
          <w:rFonts w:ascii="Garamond" w:hAnsi="Garamond"/>
          <w:bCs/>
          <w:sz w:val="22"/>
          <w:szCs w:val="22"/>
        </w:rPr>
        <w:t>Sadkowice</w:t>
      </w:r>
    </w:p>
    <w:p w:rsidR="00F16EB7" w:rsidRPr="000F1156" w:rsidRDefault="00562986" w:rsidP="00F16EB7">
      <w:pPr>
        <w:pStyle w:val="NormalnyWeb"/>
        <w:tabs>
          <w:tab w:val="left" w:pos="567"/>
        </w:tabs>
        <w:spacing w:before="120" w:beforeAutospacing="0" w:after="60" w:afterAutospacing="0"/>
        <w:ind w:left="705" w:right="720"/>
        <w:jc w:val="center"/>
        <w:rPr>
          <w:rFonts w:ascii="Garamond" w:eastAsia="Cambria" w:hAnsi="Garamond"/>
        </w:rPr>
      </w:pPr>
      <w:r w:rsidRPr="000F1156">
        <w:rPr>
          <w:rFonts w:ascii="Garamond" w:hAnsi="Garamond"/>
          <w:sz w:val="22"/>
          <w:szCs w:val="22"/>
        </w:rPr>
        <w:sym w:font="Symbol" w:char="F092"/>
      </w:r>
      <w:r w:rsidRPr="000F1156">
        <w:rPr>
          <w:rFonts w:ascii="Garamond" w:hAnsi="Garamond"/>
          <w:sz w:val="22"/>
          <w:szCs w:val="22"/>
        </w:rPr>
        <w:t xml:space="preserve"> </w:t>
      </w:r>
      <w:r w:rsidRPr="000F1156">
        <w:rPr>
          <w:rFonts w:ascii="Garamond" w:hAnsi="Garamond"/>
          <w:sz w:val="22"/>
          <w:szCs w:val="22"/>
        </w:rPr>
        <w:tab/>
        <w:t>należę do grupy kapitałowej w rozumieniu ustawy z dnia 16 lutego 2007 r. o ochronie konkurencji i konsumentów (</w:t>
      </w:r>
      <w:r w:rsidR="00615CFE">
        <w:rPr>
          <w:rFonts w:ascii="Garamond" w:hAnsi="Garamond"/>
          <w:sz w:val="22"/>
          <w:szCs w:val="22"/>
        </w:rPr>
        <w:t xml:space="preserve">tj. </w:t>
      </w:r>
      <w:r w:rsidRPr="000F1156">
        <w:rPr>
          <w:rFonts w:ascii="Garamond" w:hAnsi="Garamond"/>
          <w:sz w:val="22"/>
          <w:szCs w:val="22"/>
        </w:rPr>
        <w:t>Dz. U. z 201</w:t>
      </w:r>
      <w:r w:rsidR="00615CFE">
        <w:rPr>
          <w:rFonts w:ascii="Garamond" w:hAnsi="Garamond"/>
          <w:sz w:val="22"/>
          <w:szCs w:val="22"/>
        </w:rPr>
        <w:t>9</w:t>
      </w:r>
      <w:r w:rsidRPr="000F1156">
        <w:rPr>
          <w:rFonts w:ascii="Garamond" w:hAnsi="Garamond"/>
          <w:sz w:val="22"/>
          <w:szCs w:val="22"/>
        </w:rPr>
        <w:t xml:space="preserve"> r. poz. </w:t>
      </w:r>
      <w:r w:rsidR="00615CFE">
        <w:rPr>
          <w:rFonts w:ascii="Garamond" w:hAnsi="Garamond"/>
          <w:sz w:val="22"/>
          <w:szCs w:val="22"/>
        </w:rPr>
        <w:t>369</w:t>
      </w:r>
      <w:r w:rsidRPr="000F1156">
        <w:rPr>
          <w:rFonts w:ascii="Garamond" w:hAnsi="Garamond"/>
          <w:sz w:val="22"/>
          <w:szCs w:val="22"/>
        </w:rPr>
        <w:t>) z następującymi wykonawcami, którzy złożyli oferty w postępowaniu</w:t>
      </w:r>
      <w:r w:rsidRPr="000F1156">
        <w:rPr>
          <w:rFonts w:ascii="Garamond" w:hAnsi="Garamond"/>
          <w:b/>
          <w:sz w:val="22"/>
          <w:szCs w:val="22"/>
        </w:rPr>
        <w:t xml:space="preserve"> </w:t>
      </w:r>
      <w:r w:rsidR="009019CA">
        <w:rPr>
          <w:rFonts w:ascii="Garamond" w:hAnsi="Garamond"/>
          <w:b/>
          <w:sz w:val="22"/>
          <w:szCs w:val="22"/>
        </w:rPr>
        <w:t>‘</w:t>
      </w:r>
      <w:r w:rsidR="00F16EB7" w:rsidRPr="00DC1559">
        <w:rPr>
          <w:rFonts w:ascii="Garamond" w:hAnsi="Garamond"/>
          <w:b/>
          <w:sz w:val="22"/>
          <w:szCs w:val="22"/>
        </w:rPr>
        <w:t xml:space="preserve">Dowóz uczniów do </w:t>
      </w:r>
      <w:r w:rsidR="00F16EB7">
        <w:rPr>
          <w:rFonts w:ascii="Garamond" w:hAnsi="Garamond"/>
          <w:b/>
          <w:sz w:val="22"/>
          <w:szCs w:val="22"/>
        </w:rPr>
        <w:t xml:space="preserve">przedszkoli i  szkół podstawowych </w:t>
      </w:r>
      <w:r w:rsidR="009019CA">
        <w:rPr>
          <w:rFonts w:ascii="Garamond" w:hAnsi="Garamond"/>
          <w:b/>
          <w:sz w:val="22"/>
          <w:szCs w:val="22"/>
        </w:rPr>
        <w:t xml:space="preserve"> na terenie Gminy  Sadkowice</w:t>
      </w:r>
      <w:r w:rsidR="00F16EB7">
        <w:rPr>
          <w:rFonts w:ascii="Garamond" w:hAnsi="Garamond"/>
          <w:b/>
          <w:sz w:val="22"/>
          <w:szCs w:val="22"/>
        </w:rPr>
        <w:t>”</w:t>
      </w:r>
      <w:r w:rsidR="00F16EB7">
        <w:rPr>
          <w:rFonts w:ascii="Garamond" w:hAnsi="Garamond"/>
          <w:b/>
          <w:sz w:val="22"/>
          <w:szCs w:val="22"/>
        </w:rPr>
        <w:br/>
      </w:r>
    </w:p>
    <w:p w:rsidR="00562986" w:rsidRDefault="00F16EB7" w:rsidP="00F16EB7">
      <w:pPr>
        <w:autoSpaceDE w:val="0"/>
        <w:autoSpaceDN w:val="0"/>
        <w:adjustRightInd w:val="0"/>
        <w:ind w:left="993" w:hanging="993"/>
        <w:jc w:val="both"/>
        <w:rPr>
          <w:rFonts w:ascii="Garamond" w:hAnsi="Garamond"/>
          <w:bCs/>
          <w:sz w:val="22"/>
          <w:szCs w:val="22"/>
        </w:rPr>
      </w:pPr>
      <w:r>
        <w:rPr>
          <w:rFonts w:ascii="Garamond" w:hAnsi="Garamond"/>
          <w:b/>
          <w:bCs/>
          <w:sz w:val="22"/>
          <w:szCs w:val="22"/>
        </w:rPr>
        <w:t xml:space="preserve">        </w:t>
      </w:r>
      <w:r w:rsidR="00562986" w:rsidRPr="000F1156">
        <w:rPr>
          <w:rFonts w:ascii="Garamond" w:hAnsi="Garamond"/>
          <w:b/>
          <w:bCs/>
          <w:sz w:val="22"/>
          <w:szCs w:val="22"/>
        </w:rPr>
        <w:t xml:space="preserve"> </w:t>
      </w:r>
      <w:r w:rsidR="00562986" w:rsidRPr="000F1156">
        <w:rPr>
          <w:rFonts w:ascii="Garamond" w:hAnsi="Garamond"/>
          <w:bCs/>
          <w:sz w:val="22"/>
          <w:szCs w:val="22"/>
        </w:rPr>
        <w:t>prowa</w:t>
      </w:r>
      <w:r w:rsidR="000C180E">
        <w:rPr>
          <w:rFonts w:ascii="Garamond" w:hAnsi="Garamond"/>
          <w:bCs/>
          <w:sz w:val="22"/>
          <w:szCs w:val="22"/>
        </w:rPr>
        <w:t xml:space="preserve">dzonym przez Gminę </w:t>
      </w:r>
      <w:r>
        <w:rPr>
          <w:rFonts w:ascii="Garamond" w:hAnsi="Garamond"/>
          <w:bCs/>
          <w:sz w:val="22"/>
          <w:szCs w:val="22"/>
        </w:rPr>
        <w:t>Sadkowice</w:t>
      </w:r>
    </w:p>
    <w:p w:rsidR="000C180E" w:rsidRPr="000F1156" w:rsidRDefault="000C180E" w:rsidP="00562986">
      <w:pPr>
        <w:autoSpaceDE w:val="0"/>
        <w:autoSpaceDN w:val="0"/>
        <w:adjustRightInd w:val="0"/>
        <w:ind w:left="993" w:hanging="993"/>
        <w:jc w:val="both"/>
        <w:rPr>
          <w:rFonts w:ascii="Garamond" w:hAnsi="Garamond"/>
          <w:sz w:val="22"/>
          <w:szCs w:val="22"/>
        </w:rPr>
      </w:pPr>
    </w:p>
    <w:p w:rsidR="00562986" w:rsidRPr="000F1156" w:rsidRDefault="00562986" w:rsidP="00562986">
      <w:pPr>
        <w:autoSpaceDE w:val="0"/>
        <w:autoSpaceDN w:val="0"/>
        <w:adjustRightInd w:val="0"/>
        <w:spacing w:after="268"/>
        <w:ind w:left="993"/>
        <w:rPr>
          <w:rFonts w:ascii="Garamond" w:hAnsi="Garamond"/>
          <w:sz w:val="22"/>
          <w:szCs w:val="22"/>
        </w:rPr>
      </w:pPr>
      <w:r w:rsidRPr="000F1156">
        <w:rPr>
          <w:rFonts w:ascii="Garamond" w:hAnsi="Garamond"/>
          <w:sz w:val="22"/>
          <w:szCs w:val="22"/>
        </w:rPr>
        <w:t xml:space="preserve">1. nazwa podmiotu……………………………………………..…………………… </w:t>
      </w:r>
    </w:p>
    <w:p w:rsidR="00562986" w:rsidRDefault="00562986" w:rsidP="00562986">
      <w:pPr>
        <w:autoSpaceDE w:val="0"/>
        <w:autoSpaceDN w:val="0"/>
        <w:adjustRightInd w:val="0"/>
        <w:ind w:left="993"/>
        <w:rPr>
          <w:rFonts w:ascii="Garamond" w:hAnsi="Garamond"/>
          <w:sz w:val="22"/>
          <w:szCs w:val="22"/>
        </w:rPr>
      </w:pPr>
      <w:r w:rsidRPr="000F1156">
        <w:rPr>
          <w:rFonts w:ascii="Garamond" w:hAnsi="Garamond"/>
          <w:sz w:val="22"/>
          <w:szCs w:val="22"/>
        </w:rPr>
        <w:t xml:space="preserve">2. nazwa podmiotu……………………………………………..…………………… </w:t>
      </w:r>
    </w:p>
    <w:p w:rsidR="000C180E" w:rsidRPr="000F1156" w:rsidRDefault="000C180E" w:rsidP="00562986">
      <w:pPr>
        <w:autoSpaceDE w:val="0"/>
        <w:autoSpaceDN w:val="0"/>
        <w:adjustRightInd w:val="0"/>
        <w:ind w:left="993"/>
        <w:rPr>
          <w:rFonts w:ascii="Garamond" w:hAnsi="Garamond"/>
          <w:sz w:val="22"/>
          <w:szCs w:val="22"/>
        </w:rPr>
      </w:pPr>
    </w:p>
    <w:p w:rsidR="00562986" w:rsidRPr="000F1156" w:rsidRDefault="00562986" w:rsidP="00562986">
      <w:pPr>
        <w:keepNext/>
        <w:keepLines/>
        <w:spacing w:before="40"/>
        <w:ind w:left="993"/>
        <w:outlineLvl w:val="3"/>
        <w:rPr>
          <w:rFonts w:ascii="Garamond" w:hAnsi="Garamond"/>
          <w:i/>
          <w:iCs/>
          <w:sz w:val="22"/>
          <w:szCs w:val="22"/>
        </w:rPr>
      </w:pPr>
      <w:r w:rsidRPr="000F1156">
        <w:rPr>
          <w:rFonts w:ascii="Garamond" w:hAnsi="Garamond"/>
          <w:sz w:val="22"/>
          <w:szCs w:val="22"/>
        </w:rPr>
        <w:t>Jednocześnie przedstawiam dowody, że powiązania z tymi wykonawcami nie prowadzą do zakłócenia konkurencji w postępowaniu o udzielenie zamówienia: ……………………………………………………………………………………………</w:t>
      </w:r>
    </w:p>
    <w:p w:rsidR="00562986" w:rsidRDefault="00562986" w:rsidP="00562986">
      <w:pPr>
        <w:keepNext/>
        <w:keepLines/>
        <w:spacing w:before="40"/>
        <w:ind w:left="190"/>
        <w:outlineLvl w:val="3"/>
        <w:rPr>
          <w:rFonts w:ascii="Garamond" w:hAnsi="Garamond"/>
          <w:b/>
          <w:i/>
          <w:iCs/>
          <w:sz w:val="22"/>
          <w:szCs w:val="22"/>
        </w:rPr>
      </w:pPr>
    </w:p>
    <w:p w:rsidR="00FB00BD" w:rsidRDefault="00FB00BD" w:rsidP="00562986">
      <w:pPr>
        <w:keepNext/>
        <w:keepLines/>
        <w:spacing w:before="40"/>
        <w:ind w:left="190"/>
        <w:outlineLvl w:val="3"/>
        <w:rPr>
          <w:rFonts w:ascii="Garamond" w:hAnsi="Garamond"/>
          <w:b/>
          <w:i/>
          <w:iCs/>
          <w:sz w:val="22"/>
          <w:szCs w:val="22"/>
        </w:rPr>
      </w:pPr>
    </w:p>
    <w:p w:rsidR="00FB00BD" w:rsidRDefault="00FB00BD" w:rsidP="00562986">
      <w:pPr>
        <w:keepNext/>
        <w:keepLines/>
        <w:spacing w:before="40"/>
        <w:ind w:left="190"/>
        <w:outlineLvl w:val="3"/>
        <w:rPr>
          <w:rFonts w:ascii="Garamond" w:hAnsi="Garamond"/>
          <w:b/>
          <w:i/>
          <w:iCs/>
          <w:sz w:val="22"/>
          <w:szCs w:val="22"/>
        </w:rPr>
      </w:pPr>
    </w:p>
    <w:p w:rsidR="00FB00BD" w:rsidRPr="000F1156" w:rsidRDefault="00FB00BD" w:rsidP="00562986">
      <w:pPr>
        <w:keepNext/>
        <w:keepLines/>
        <w:spacing w:before="40"/>
        <w:ind w:left="190"/>
        <w:outlineLvl w:val="3"/>
        <w:rPr>
          <w:rFonts w:ascii="Garamond" w:hAnsi="Garamond"/>
          <w:b/>
          <w:i/>
          <w:iCs/>
          <w:sz w:val="22"/>
          <w:szCs w:val="22"/>
        </w:rPr>
      </w:pPr>
    </w:p>
    <w:p w:rsidR="00562986" w:rsidRPr="000F1156" w:rsidRDefault="00562986" w:rsidP="00562986">
      <w:pPr>
        <w:contextualSpacing/>
        <w:jc w:val="right"/>
        <w:rPr>
          <w:rFonts w:ascii="Garamond" w:hAnsi="Garamond"/>
          <w:sz w:val="22"/>
          <w:szCs w:val="22"/>
        </w:rPr>
      </w:pPr>
      <w:r w:rsidRPr="000F1156">
        <w:rPr>
          <w:rFonts w:ascii="Garamond" w:hAnsi="Garamond"/>
          <w:sz w:val="22"/>
          <w:szCs w:val="22"/>
        </w:rPr>
        <w:t>.................................................................................................</w:t>
      </w:r>
    </w:p>
    <w:p w:rsidR="00562986" w:rsidRPr="000F1156" w:rsidRDefault="00562986" w:rsidP="00562986">
      <w:pPr>
        <w:contextualSpacing/>
        <w:jc w:val="right"/>
        <w:rPr>
          <w:rFonts w:ascii="Garamond" w:hAnsi="Garamond"/>
          <w:i/>
          <w:sz w:val="22"/>
          <w:szCs w:val="22"/>
        </w:rPr>
      </w:pPr>
      <w:r w:rsidRPr="000F1156">
        <w:rPr>
          <w:rFonts w:ascii="Garamond" w:hAnsi="Garamond"/>
          <w:i/>
          <w:sz w:val="22"/>
          <w:szCs w:val="22"/>
        </w:rPr>
        <w:t>(data i czytelny podpis uprawnionego przedstawiciela (i) Wykonawcy)</w:t>
      </w:r>
    </w:p>
    <w:p w:rsidR="0037501C" w:rsidRPr="000F1156" w:rsidRDefault="0037501C" w:rsidP="00562986">
      <w:pPr>
        <w:jc w:val="right"/>
        <w:rPr>
          <w:rFonts w:ascii="Garamond" w:hAnsi="Garamond"/>
          <w:sz w:val="22"/>
          <w:szCs w:val="22"/>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autoSpaceDE w:val="0"/>
        <w:autoSpaceDN w:val="0"/>
        <w:adjustRightInd w:val="0"/>
        <w:jc w:val="right"/>
        <w:rPr>
          <w:rFonts w:ascii="Garamond" w:hAnsi="Garamond" w:cs="TimesNewRomanPS-BoldMT"/>
          <w:b/>
          <w:bCs/>
          <w:sz w:val="26"/>
          <w:szCs w:val="26"/>
        </w:rPr>
      </w:pPr>
    </w:p>
    <w:p w:rsidR="00C13681" w:rsidRDefault="00C13681" w:rsidP="00C13681">
      <w:pPr>
        <w:autoSpaceDE w:val="0"/>
        <w:autoSpaceDN w:val="0"/>
        <w:adjustRightInd w:val="0"/>
        <w:jc w:val="right"/>
        <w:rPr>
          <w:rFonts w:ascii="Garamond" w:hAnsi="Garamond" w:cs="TimesNewRomanPS-BoldMT"/>
          <w:b/>
          <w:bCs/>
          <w:sz w:val="26"/>
          <w:szCs w:val="26"/>
        </w:rPr>
      </w:pPr>
    </w:p>
    <w:p w:rsidR="009019CA" w:rsidRDefault="009019CA" w:rsidP="00C13681">
      <w:pPr>
        <w:autoSpaceDE w:val="0"/>
        <w:autoSpaceDN w:val="0"/>
        <w:adjustRightInd w:val="0"/>
        <w:jc w:val="right"/>
        <w:rPr>
          <w:rFonts w:ascii="Garamond" w:hAnsi="Garamond" w:cs="TimesNewRomanPS-BoldMT"/>
          <w:b/>
          <w:bCs/>
          <w:sz w:val="26"/>
          <w:szCs w:val="26"/>
        </w:rPr>
      </w:pPr>
    </w:p>
    <w:p w:rsidR="009019CA" w:rsidRPr="000F1156" w:rsidRDefault="009019CA" w:rsidP="00C13681">
      <w:pPr>
        <w:autoSpaceDE w:val="0"/>
        <w:autoSpaceDN w:val="0"/>
        <w:adjustRightInd w:val="0"/>
        <w:jc w:val="right"/>
        <w:rPr>
          <w:rFonts w:ascii="Garamond" w:hAnsi="Garamond" w:cs="TimesNewRomanPS-BoldMT"/>
          <w:b/>
          <w:bCs/>
          <w:sz w:val="26"/>
          <w:szCs w:val="26"/>
        </w:rPr>
      </w:pPr>
    </w:p>
    <w:p w:rsidR="00C13681" w:rsidRDefault="00C13681" w:rsidP="00C13681">
      <w:pPr>
        <w:autoSpaceDE w:val="0"/>
        <w:autoSpaceDN w:val="0"/>
        <w:adjustRightInd w:val="0"/>
        <w:jc w:val="right"/>
        <w:rPr>
          <w:rFonts w:ascii="Garamond" w:hAnsi="Garamond" w:cs="TimesNewRomanPS-BoldMT"/>
          <w:b/>
          <w:bCs/>
          <w:sz w:val="26"/>
          <w:szCs w:val="26"/>
        </w:rPr>
      </w:pPr>
    </w:p>
    <w:p w:rsidR="00AF6FC5" w:rsidRDefault="00AF6FC5" w:rsidP="00C13681">
      <w:pPr>
        <w:autoSpaceDE w:val="0"/>
        <w:autoSpaceDN w:val="0"/>
        <w:adjustRightInd w:val="0"/>
        <w:jc w:val="right"/>
        <w:rPr>
          <w:rFonts w:ascii="Garamond" w:hAnsi="Garamond" w:cs="TimesNewRomanPS-BoldMT"/>
          <w:b/>
          <w:bCs/>
          <w:sz w:val="26"/>
          <w:szCs w:val="26"/>
        </w:rPr>
      </w:pPr>
    </w:p>
    <w:p w:rsidR="00AF6FC5" w:rsidRPr="000F1156" w:rsidRDefault="00AF6FC5" w:rsidP="00C13681">
      <w:pPr>
        <w:autoSpaceDE w:val="0"/>
        <w:autoSpaceDN w:val="0"/>
        <w:adjustRightInd w:val="0"/>
        <w:jc w:val="right"/>
        <w:rPr>
          <w:rFonts w:ascii="Garamond" w:hAnsi="Garamond" w:cs="TimesNewRomanPS-BoldMT"/>
          <w:b/>
          <w:bCs/>
          <w:sz w:val="26"/>
          <w:szCs w:val="26"/>
        </w:rPr>
      </w:pPr>
    </w:p>
    <w:p w:rsidR="00C13681" w:rsidRPr="000F1156" w:rsidRDefault="00C13681" w:rsidP="00C13681">
      <w:pPr>
        <w:pBdr>
          <w:bottom w:val="single" w:sz="4" w:space="1" w:color="auto"/>
        </w:pBdr>
        <w:jc w:val="right"/>
        <w:rPr>
          <w:rFonts w:ascii="Garamond" w:hAnsi="Garamond"/>
          <w:sz w:val="22"/>
          <w:szCs w:val="22"/>
        </w:rPr>
      </w:pPr>
      <w:r w:rsidRPr="000F1156">
        <w:rPr>
          <w:rFonts w:ascii="Garamond" w:hAnsi="Garamond"/>
          <w:sz w:val="22"/>
          <w:szCs w:val="22"/>
        </w:rPr>
        <w:lastRenderedPageBreak/>
        <w:t>Załącznik Nr 6 do SIWZ</w:t>
      </w:r>
    </w:p>
    <w:p w:rsidR="00C13681" w:rsidRPr="000F1156" w:rsidRDefault="00C13681" w:rsidP="00C13681">
      <w:pPr>
        <w:pBdr>
          <w:bottom w:val="single" w:sz="4" w:space="1" w:color="auto"/>
        </w:pBdr>
        <w:jc w:val="right"/>
        <w:rPr>
          <w:rFonts w:ascii="Garamond" w:hAnsi="Garamond"/>
          <w:sz w:val="22"/>
          <w:szCs w:val="22"/>
        </w:rPr>
      </w:pPr>
      <w:r w:rsidRPr="000F1156">
        <w:rPr>
          <w:rFonts w:ascii="Garamond" w:hAnsi="Garamond"/>
          <w:sz w:val="22"/>
          <w:szCs w:val="22"/>
        </w:rPr>
        <w:t xml:space="preserve">/wzór </w:t>
      </w:r>
      <w:r w:rsidR="005811B7" w:rsidRPr="000F1156">
        <w:rPr>
          <w:rFonts w:ascii="Garamond" w:hAnsi="Garamond"/>
          <w:sz w:val="22"/>
          <w:szCs w:val="22"/>
        </w:rPr>
        <w:t xml:space="preserve">wykazu </w:t>
      </w:r>
      <w:r w:rsidR="00785930" w:rsidRPr="000F1156">
        <w:rPr>
          <w:rFonts w:ascii="Garamond" w:hAnsi="Garamond"/>
          <w:sz w:val="22"/>
          <w:szCs w:val="22"/>
        </w:rPr>
        <w:t>narzędzi</w:t>
      </w:r>
      <w:r w:rsidRPr="000F1156">
        <w:rPr>
          <w:rFonts w:ascii="Garamond" w:hAnsi="Garamond"/>
          <w:sz w:val="22"/>
          <w:szCs w:val="22"/>
        </w:rPr>
        <w:t>/</w:t>
      </w:r>
    </w:p>
    <w:p w:rsidR="00C13681" w:rsidRPr="000F1156" w:rsidRDefault="00C13681" w:rsidP="00C13681">
      <w:pPr>
        <w:autoSpaceDE w:val="0"/>
        <w:autoSpaceDN w:val="0"/>
        <w:adjustRightInd w:val="0"/>
        <w:jc w:val="both"/>
        <w:rPr>
          <w:rFonts w:ascii="Garamond" w:hAnsi="Garamond" w:cs="TimesNewRomanPS-BoldMT"/>
          <w:b/>
          <w:bCs/>
          <w:sz w:val="26"/>
          <w:szCs w:val="26"/>
        </w:rPr>
      </w:pPr>
    </w:p>
    <w:p w:rsidR="005811B7" w:rsidRPr="000F1156" w:rsidRDefault="005811B7" w:rsidP="005811B7">
      <w:pPr>
        <w:tabs>
          <w:tab w:val="left" w:pos="4424"/>
        </w:tabs>
        <w:contextualSpacing/>
        <w:rPr>
          <w:rFonts w:ascii="Garamond" w:hAnsi="Garamond"/>
          <w:sz w:val="22"/>
          <w:szCs w:val="22"/>
        </w:rPr>
      </w:pPr>
      <w:r w:rsidRPr="000F1156">
        <w:rPr>
          <w:rFonts w:ascii="Garamond" w:hAnsi="Garamond"/>
          <w:sz w:val="22"/>
          <w:szCs w:val="22"/>
        </w:rPr>
        <w:t>...........................................................</w:t>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r w:rsidRPr="000F1156">
        <w:rPr>
          <w:rFonts w:ascii="Garamond" w:hAnsi="Garamond"/>
          <w:sz w:val="22"/>
          <w:szCs w:val="22"/>
        </w:rPr>
        <w:tab/>
      </w:r>
    </w:p>
    <w:p w:rsidR="005811B7" w:rsidRPr="000F1156" w:rsidRDefault="005811B7" w:rsidP="005811B7">
      <w:pPr>
        <w:tabs>
          <w:tab w:val="left" w:pos="4424"/>
        </w:tabs>
        <w:contextualSpacing/>
        <w:rPr>
          <w:rFonts w:ascii="Garamond" w:hAnsi="Garamond"/>
          <w:i/>
          <w:sz w:val="22"/>
          <w:szCs w:val="22"/>
        </w:rPr>
      </w:pPr>
      <w:r w:rsidRPr="000F1156">
        <w:rPr>
          <w:rFonts w:ascii="Garamond" w:hAnsi="Garamond"/>
          <w:i/>
          <w:sz w:val="22"/>
          <w:szCs w:val="22"/>
        </w:rPr>
        <w:t xml:space="preserve">    (pieczęć adresowa Wykonawcy)</w:t>
      </w:r>
    </w:p>
    <w:p w:rsidR="00C13681" w:rsidRPr="000F1156" w:rsidRDefault="00C13681" w:rsidP="00C13681">
      <w:pPr>
        <w:autoSpaceDE w:val="0"/>
        <w:autoSpaceDN w:val="0"/>
        <w:adjustRightInd w:val="0"/>
        <w:rPr>
          <w:rFonts w:ascii="Garamond" w:hAnsi="Garamond" w:cs="TimesNewRomanPS-BoldMT"/>
          <w:b/>
          <w:bCs/>
        </w:rPr>
      </w:pPr>
    </w:p>
    <w:p w:rsidR="005811B7" w:rsidRPr="000F1156" w:rsidRDefault="005811B7" w:rsidP="005811B7">
      <w:pPr>
        <w:autoSpaceDE w:val="0"/>
        <w:autoSpaceDN w:val="0"/>
        <w:adjustRightInd w:val="0"/>
        <w:jc w:val="center"/>
        <w:rPr>
          <w:rFonts w:ascii="Garamond" w:hAnsi="Garamond" w:cs="TimesNewRomanPS-BoldMT"/>
          <w:b/>
          <w:bCs/>
          <w:sz w:val="22"/>
          <w:szCs w:val="22"/>
        </w:rPr>
      </w:pPr>
      <w:r w:rsidRPr="000F1156">
        <w:rPr>
          <w:rFonts w:ascii="Garamond" w:hAnsi="Garamond" w:cs="TimesNewRomanPS-BoldMT"/>
          <w:b/>
          <w:bCs/>
          <w:sz w:val="22"/>
          <w:szCs w:val="22"/>
        </w:rPr>
        <w:t>WYKAZ NARZĘDZI I URZĄDZEŃ TECHNICZNYCH DOSTĘPNYCH WYKONAWCY USŁUG W CELU REALIZACJI ZAMÓWIENIA</w:t>
      </w:r>
    </w:p>
    <w:p w:rsidR="002E11DD" w:rsidRPr="00B877AD" w:rsidRDefault="002E11DD" w:rsidP="00FB00BD">
      <w:pPr>
        <w:pStyle w:val="Nagwek2"/>
        <w:spacing w:after="120"/>
        <w:rPr>
          <w:rFonts w:ascii="Garamond" w:hAnsi="Garamond"/>
        </w:rPr>
      </w:pPr>
      <w:r w:rsidRPr="00B877AD">
        <w:rPr>
          <w:rFonts w:ascii="Garamond" w:hAnsi="Garamond"/>
          <w:szCs w:val="24"/>
        </w:rPr>
        <w:t xml:space="preserve">WYKAZ NARZĘDZI, WYPOSAŻENIA ZAKŁADU </w:t>
      </w:r>
      <w:r w:rsidRPr="00B877AD">
        <w:rPr>
          <w:rFonts w:ascii="Garamond" w:hAnsi="Garamond"/>
          <w:szCs w:val="24"/>
        </w:rPr>
        <w:br/>
        <w:t>I URZĄDZEŃ TECHNICZNYCH DOSTĘPNYCH WYKONAWCY W CELU REALIZACJI ZAMÓWIENIA WRAZ Z INFORMACJĄ O PODSTAWIE DYSPONOWANIA TYMI ZASOBAMI</w:t>
      </w:r>
    </w:p>
    <w:p w:rsidR="002E11DD" w:rsidRPr="00B877AD" w:rsidRDefault="002E11DD" w:rsidP="002E11DD">
      <w:pPr>
        <w:rPr>
          <w:rFonts w:ascii="Garamond" w:hAnsi="Garamond"/>
        </w:rPr>
      </w:pPr>
      <w:r w:rsidRPr="00B877AD">
        <w:rPr>
          <w:rFonts w:ascii="Garamond" w:hAnsi="Garamond"/>
        </w:rPr>
        <w:t>SPRZĘT</w:t>
      </w:r>
    </w:p>
    <w:tbl>
      <w:tblPr>
        <w:tblW w:w="95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4"/>
        <w:gridCol w:w="3115"/>
        <w:gridCol w:w="1388"/>
        <w:gridCol w:w="1025"/>
        <w:gridCol w:w="1030"/>
        <w:gridCol w:w="1480"/>
        <w:gridCol w:w="968"/>
      </w:tblGrid>
      <w:tr w:rsidR="00CE31AC" w:rsidRPr="00B877AD" w:rsidTr="00CE31AC">
        <w:trPr>
          <w:trHeight w:val="390"/>
        </w:trPr>
        <w:tc>
          <w:tcPr>
            <w:tcW w:w="534" w:type="dxa"/>
          </w:tcPr>
          <w:p w:rsidR="00CE31AC" w:rsidRPr="00B877AD" w:rsidRDefault="00CE31AC" w:rsidP="00181525">
            <w:pPr>
              <w:rPr>
                <w:rFonts w:ascii="Garamond" w:hAnsi="Garamond"/>
              </w:rPr>
            </w:pPr>
            <w:r>
              <w:rPr>
                <w:rFonts w:ascii="Garamond" w:hAnsi="Garamond"/>
              </w:rPr>
              <w:t>L</w:t>
            </w:r>
            <w:r w:rsidRPr="00B877AD">
              <w:rPr>
                <w:rFonts w:ascii="Garamond" w:hAnsi="Garamond"/>
              </w:rPr>
              <w:t>p.</w:t>
            </w:r>
          </w:p>
        </w:tc>
        <w:tc>
          <w:tcPr>
            <w:tcW w:w="3115" w:type="dxa"/>
          </w:tcPr>
          <w:p w:rsidR="00CE31AC" w:rsidRPr="00B877AD" w:rsidRDefault="00CE31AC" w:rsidP="00181525">
            <w:pPr>
              <w:rPr>
                <w:rFonts w:ascii="Garamond" w:hAnsi="Garamond"/>
              </w:rPr>
            </w:pPr>
            <w:r>
              <w:rPr>
                <w:rFonts w:ascii="Garamond" w:hAnsi="Garamond"/>
              </w:rPr>
              <w:t>Opis /rodzaj/</w:t>
            </w:r>
            <w:r w:rsidRPr="00B877AD">
              <w:rPr>
                <w:rFonts w:ascii="Garamond" w:hAnsi="Garamond"/>
              </w:rPr>
              <w:t xml:space="preserve"> model/</w:t>
            </w:r>
          </w:p>
        </w:tc>
        <w:tc>
          <w:tcPr>
            <w:tcW w:w="1388" w:type="dxa"/>
          </w:tcPr>
          <w:p w:rsidR="00CE31AC" w:rsidRPr="00B877AD" w:rsidRDefault="00CE31AC" w:rsidP="00181525">
            <w:pPr>
              <w:rPr>
                <w:rFonts w:ascii="Garamond" w:hAnsi="Garamond"/>
              </w:rPr>
            </w:pPr>
            <w:r>
              <w:rPr>
                <w:rFonts w:ascii="Garamond" w:hAnsi="Garamond"/>
              </w:rPr>
              <w:t>Liczba autobusów</w:t>
            </w:r>
          </w:p>
        </w:tc>
        <w:tc>
          <w:tcPr>
            <w:tcW w:w="1025" w:type="dxa"/>
          </w:tcPr>
          <w:p w:rsidR="00CE31AC" w:rsidRPr="00B877AD" w:rsidRDefault="00CE31AC" w:rsidP="00181525">
            <w:pPr>
              <w:rPr>
                <w:rFonts w:ascii="Garamond" w:hAnsi="Garamond"/>
              </w:rPr>
            </w:pPr>
            <w:r w:rsidRPr="00B877AD">
              <w:rPr>
                <w:rFonts w:ascii="Garamond" w:hAnsi="Garamond"/>
              </w:rPr>
              <w:t>Rok produkcji</w:t>
            </w:r>
          </w:p>
        </w:tc>
        <w:tc>
          <w:tcPr>
            <w:tcW w:w="1030" w:type="dxa"/>
          </w:tcPr>
          <w:p w:rsidR="00CE31AC" w:rsidRPr="00B877AD" w:rsidRDefault="00CE31AC" w:rsidP="00CE31AC">
            <w:pPr>
              <w:rPr>
                <w:rFonts w:ascii="Garamond" w:hAnsi="Garamond"/>
              </w:rPr>
            </w:pPr>
            <w:r>
              <w:rPr>
                <w:rFonts w:ascii="Garamond" w:hAnsi="Garamond"/>
              </w:rPr>
              <w:t>Liczba miejsc w autobusie</w:t>
            </w:r>
          </w:p>
        </w:tc>
        <w:tc>
          <w:tcPr>
            <w:tcW w:w="1480" w:type="dxa"/>
          </w:tcPr>
          <w:p w:rsidR="00CE31AC" w:rsidRPr="00B877AD" w:rsidRDefault="00CE31AC" w:rsidP="00181525">
            <w:pPr>
              <w:rPr>
                <w:rFonts w:ascii="Garamond" w:hAnsi="Garamond"/>
              </w:rPr>
            </w:pPr>
            <w:r w:rsidRPr="00B877AD">
              <w:rPr>
                <w:rFonts w:ascii="Garamond" w:hAnsi="Garamond"/>
              </w:rPr>
              <w:t>Prawo dysponowania</w:t>
            </w:r>
          </w:p>
        </w:tc>
        <w:tc>
          <w:tcPr>
            <w:tcW w:w="968" w:type="dxa"/>
          </w:tcPr>
          <w:p w:rsidR="00CE31AC" w:rsidRPr="00B877AD" w:rsidRDefault="00CE31AC" w:rsidP="00CE31AC">
            <w:pPr>
              <w:rPr>
                <w:rFonts w:ascii="Garamond" w:hAnsi="Garamond"/>
              </w:rPr>
            </w:pPr>
            <w:r>
              <w:rPr>
                <w:rFonts w:ascii="Garamond" w:hAnsi="Garamond"/>
              </w:rPr>
              <w:t>Uwagi</w:t>
            </w:r>
          </w:p>
        </w:tc>
      </w:tr>
      <w:tr w:rsidR="00CE31AC" w:rsidRPr="00B877AD" w:rsidTr="00CE31AC">
        <w:trPr>
          <w:trHeight w:val="964"/>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929"/>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801"/>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814"/>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1039"/>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r w:rsidR="00CE31AC" w:rsidRPr="00B877AD" w:rsidTr="00CE31AC">
        <w:trPr>
          <w:trHeight w:val="939"/>
        </w:trPr>
        <w:tc>
          <w:tcPr>
            <w:tcW w:w="534" w:type="dxa"/>
          </w:tcPr>
          <w:p w:rsidR="00CE31AC" w:rsidRPr="00B877AD" w:rsidRDefault="00CE31AC" w:rsidP="00181525">
            <w:pPr>
              <w:rPr>
                <w:rFonts w:ascii="Garamond" w:hAnsi="Garamond"/>
              </w:rPr>
            </w:pPr>
          </w:p>
        </w:tc>
        <w:tc>
          <w:tcPr>
            <w:tcW w:w="3115" w:type="dxa"/>
          </w:tcPr>
          <w:p w:rsidR="00CE31AC" w:rsidRPr="00B877AD" w:rsidRDefault="00CE31AC" w:rsidP="00181525">
            <w:pPr>
              <w:rPr>
                <w:rFonts w:ascii="Garamond" w:hAnsi="Garamond"/>
              </w:rPr>
            </w:pPr>
          </w:p>
        </w:tc>
        <w:tc>
          <w:tcPr>
            <w:tcW w:w="1388" w:type="dxa"/>
          </w:tcPr>
          <w:p w:rsidR="00CE31AC" w:rsidRPr="00B877AD" w:rsidRDefault="00CE31AC" w:rsidP="00181525">
            <w:pPr>
              <w:rPr>
                <w:rFonts w:ascii="Garamond" w:hAnsi="Garamond"/>
              </w:rPr>
            </w:pPr>
          </w:p>
        </w:tc>
        <w:tc>
          <w:tcPr>
            <w:tcW w:w="1025" w:type="dxa"/>
          </w:tcPr>
          <w:p w:rsidR="00CE31AC" w:rsidRPr="00B877AD" w:rsidRDefault="00CE31AC" w:rsidP="00181525">
            <w:pPr>
              <w:rPr>
                <w:rFonts w:ascii="Garamond" w:hAnsi="Garamond"/>
              </w:rPr>
            </w:pPr>
          </w:p>
        </w:tc>
        <w:tc>
          <w:tcPr>
            <w:tcW w:w="1030" w:type="dxa"/>
          </w:tcPr>
          <w:p w:rsidR="00CE31AC" w:rsidRPr="00B877AD" w:rsidRDefault="00CE31AC" w:rsidP="00181525">
            <w:pPr>
              <w:rPr>
                <w:rFonts w:ascii="Garamond" w:hAnsi="Garamond"/>
              </w:rPr>
            </w:pPr>
          </w:p>
        </w:tc>
        <w:tc>
          <w:tcPr>
            <w:tcW w:w="1480" w:type="dxa"/>
          </w:tcPr>
          <w:p w:rsidR="00CE31AC" w:rsidRPr="00B877AD" w:rsidRDefault="00CE31AC" w:rsidP="00181525">
            <w:pPr>
              <w:rPr>
                <w:rFonts w:ascii="Garamond" w:hAnsi="Garamond"/>
              </w:rPr>
            </w:pPr>
          </w:p>
        </w:tc>
        <w:tc>
          <w:tcPr>
            <w:tcW w:w="968" w:type="dxa"/>
          </w:tcPr>
          <w:p w:rsidR="00CE31AC" w:rsidRPr="00B877AD" w:rsidRDefault="00CE31AC" w:rsidP="00181525">
            <w:pPr>
              <w:rPr>
                <w:rFonts w:ascii="Garamond" w:hAnsi="Garamond"/>
              </w:rPr>
            </w:pPr>
          </w:p>
        </w:tc>
      </w:tr>
    </w:tbl>
    <w:p w:rsidR="002E11DD" w:rsidRPr="00B877AD" w:rsidRDefault="002E11DD" w:rsidP="002E11DD">
      <w:pPr>
        <w:rPr>
          <w:rFonts w:ascii="Garamond" w:hAnsi="Garamond"/>
        </w:rPr>
      </w:pPr>
    </w:p>
    <w:p w:rsidR="002E11DD" w:rsidRPr="000C180E" w:rsidRDefault="002E11DD" w:rsidP="002E11DD">
      <w:pPr>
        <w:jc w:val="both"/>
        <w:rPr>
          <w:rFonts w:ascii="Garamond" w:hAnsi="Garamond"/>
          <w:sz w:val="20"/>
          <w:szCs w:val="20"/>
        </w:rPr>
      </w:pPr>
      <w:r w:rsidRPr="000C180E">
        <w:rPr>
          <w:rFonts w:ascii="Garamond" w:hAnsi="Garamond"/>
          <w:sz w:val="20"/>
          <w:szCs w:val="20"/>
        </w:rPr>
        <w:t xml:space="preserve">UWAGA: Wymienić sprzęt i pojazdy uważane za niezbędne do realizacji zamówienia będące </w:t>
      </w:r>
      <w:r w:rsidR="000C180E" w:rsidRPr="000C180E">
        <w:rPr>
          <w:rFonts w:ascii="Garamond" w:hAnsi="Garamond"/>
          <w:sz w:val="20"/>
          <w:szCs w:val="20"/>
        </w:rPr>
        <w:t>w </w:t>
      </w:r>
      <w:r w:rsidRPr="000C180E">
        <w:rPr>
          <w:rFonts w:ascii="Garamond" w:hAnsi="Garamond"/>
          <w:sz w:val="20"/>
          <w:szCs w:val="20"/>
        </w:rPr>
        <w:t xml:space="preserve">dyspozycji wykonawcy nie starszy niż </w:t>
      </w:r>
      <w:r w:rsidR="004E381A">
        <w:rPr>
          <w:rFonts w:ascii="Garamond" w:hAnsi="Garamond"/>
          <w:sz w:val="20"/>
          <w:szCs w:val="20"/>
        </w:rPr>
        <w:t>2000</w:t>
      </w:r>
      <w:r w:rsidRPr="000C180E">
        <w:rPr>
          <w:rFonts w:ascii="Garamond" w:hAnsi="Garamond"/>
          <w:sz w:val="20"/>
          <w:szCs w:val="20"/>
        </w:rPr>
        <w:t xml:space="preserve"> rok produkcji </w:t>
      </w:r>
    </w:p>
    <w:p w:rsidR="005811B7" w:rsidRPr="000F1156" w:rsidRDefault="005811B7" w:rsidP="005811B7">
      <w:pPr>
        <w:autoSpaceDE w:val="0"/>
        <w:autoSpaceDN w:val="0"/>
        <w:adjustRightInd w:val="0"/>
        <w:jc w:val="both"/>
        <w:rPr>
          <w:rFonts w:ascii="Garamond" w:eastAsia="TimesNewRomanPSMT" w:hAnsi="Garamond"/>
          <w:sz w:val="20"/>
          <w:szCs w:val="20"/>
        </w:rPr>
      </w:pPr>
      <w:r w:rsidRPr="000C180E">
        <w:rPr>
          <w:rFonts w:ascii="Garamond" w:hAnsi="Garamond"/>
          <w:bCs/>
          <w:sz w:val="20"/>
          <w:szCs w:val="20"/>
        </w:rPr>
        <w:t>Ilość pozycji niniejszego wykazu nie jest w żaden sposób limitowana i zależy od potrzeb Wykonawcy.</w:t>
      </w:r>
    </w:p>
    <w:p w:rsidR="005811B7" w:rsidRPr="000F1156" w:rsidRDefault="005811B7" w:rsidP="005811B7">
      <w:pPr>
        <w:autoSpaceDE w:val="0"/>
        <w:autoSpaceDN w:val="0"/>
        <w:adjustRightInd w:val="0"/>
        <w:jc w:val="both"/>
        <w:rPr>
          <w:rFonts w:ascii="Garamond" w:eastAsia="TimesNewRomanPSMT" w:hAnsi="Garamond"/>
          <w:sz w:val="20"/>
          <w:szCs w:val="20"/>
        </w:rPr>
      </w:pPr>
    </w:p>
    <w:p w:rsidR="005811B7" w:rsidRPr="000F1156" w:rsidRDefault="005811B7" w:rsidP="005811B7">
      <w:pPr>
        <w:autoSpaceDE w:val="0"/>
        <w:autoSpaceDN w:val="0"/>
        <w:adjustRightInd w:val="0"/>
        <w:jc w:val="both"/>
        <w:rPr>
          <w:rFonts w:ascii="Garamond" w:eastAsia="TimesNewRomanPSMT" w:hAnsi="Garamond"/>
          <w:sz w:val="20"/>
          <w:szCs w:val="20"/>
        </w:rPr>
      </w:pPr>
      <w:r w:rsidRPr="000F1156">
        <w:rPr>
          <w:rFonts w:ascii="Garamond" w:eastAsia="TimesNewRomanPSMT" w:hAnsi="Garamond"/>
          <w:sz w:val="20"/>
          <w:szCs w:val="20"/>
        </w:rPr>
        <w:t>*Jeżeli w wykazie, Wykonawca wskazał narzędzia, urządzenia techniczne, którymi będzie dysponował, zobowiązany jest do dołączenia do oferty pisemnego zobowiązania innych podmiotów do udostępnienia tych zasobów. Pisemne zobowiązanie innych podmiotów winno zawierać wyraźne oświadczenie innego podmiotu do oddania do dyspozycji Wykonawcy niezbędnych zasobów na okres korzystania z nich przy wykonywaniu zamówienia.</w:t>
      </w:r>
    </w:p>
    <w:p w:rsidR="005811B7" w:rsidRPr="000F1156" w:rsidRDefault="005811B7" w:rsidP="005811B7">
      <w:pPr>
        <w:autoSpaceDE w:val="0"/>
        <w:autoSpaceDN w:val="0"/>
        <w:adjustRightInd w:val="0"/>
        <w:jc w:val="center"/>
        <w:rPr>
          <w:rFonts w:ascii="Garamond" w:hAnsi="Garamond" w:cs="TimesNewRomanPS-BoldMT"/>
          <w:b/>
          <w:bCs/>
          <w:sz w:val="28"/>
          <w:szCs w:val="28"/>
        </w:rPr>
      </w:pPr>
    </w:p>
    <w:p w:rsidR="005811B7" w:rsidRPr="000F1156" w:rsidRDefault="005811B7" w:rsidP="005811B7">
      <w:pPr>
        <w:autoSpaceDE w:val="0"/>
        <w:autoSpaceDN w:val="0"/>
        <w:adjustRightInd w:val="0"/>
        <w:jc w:val="both"/>
        <w:rPr>
          <w:rFonts w:ascii="Garamond" w:eastAsia="TimesNewRomanPSMT" w:hAnsi="Garamond"/>
          <w:sz w:val="20"/>
          <w:szCs w:val="20"/>
        </w:rPr>
      </w:pPr>
      <w:r w:rsidRPr="000F1156">
        <w:rPr>
          <w:rFonts w:ascii="Garamond" w:eastAsia="TimesNewRomanPSMT" w:hAnsi="Garamond"/>
          <w:sz w:val="20"/>
          <w:szCs w:val="20"/>
        </w:rPr>
        <w:t>W kolumnie „Uwagi” należy w szczególności wskazać, którego z Wykonawców wspólnie ubiegających się o udzielenie zamówienia dotyczy dany zakres informacji albo czy jest to zasób własny Wykonawcy czy oddany do dyspozycji przez inny podmiot.</w:t>
      </w:r>
    </w:p>
    <w:p w:rsidR="005811B7" w:rsidRPr="000F1156" w:rsidRDefault="005811B7" w:rsidP="005811B7">
      <w:pPr>
        <w:autoSpaceDE w:val="0"/>
        <w:autoSpaceDN w:val="0"/>
        <w:adjustRightInd w:val="0"/>
        <w:jc w:val="both"/>
        <w:rPr>
          <w:rFonts w:ascii="Garamond" w:eastAsia="TimesNewRomanPSMT" w:hAnsi="Garamond"/>
          <w:sz w:val="20"/>
          <w:szCs w:val="20"/>
        </w:rPr>
      </w:pPr>
    </w:p>
    <w:p w:rsidR="005811B7" w:rsidRPr="000F1156" w:rsidRDefault="005811B7" w:rsidP="005811B7">
      <w:pPr>
        <w:contextualSpacing/>
        <w:jc w:val="right"/>
        <w:rPr>
          <w:rFonts w:ascii="Garamond" w:hAnsi="Garamond"/>
          <w:sz w:val="22"/>
          <w:szCs w:val="22"/>
        </w:rPr>
      </w:pPr>
      <w:r w:rsidRPr="000F1156">
        <w:rPr>
          <w:rFonts w:ascii="Garamond" w:hAnsi="Garamond"/>
          <w:sz w:val="22"/>
          <w:szCs w:val="22"/>
        </w:rPr>
        <w:t>.................................................................................................</w:t>
      </w:r>
    </w:p>
    <w:p w:rsidR="00C13681" w:rsidRDefault="005811B7" w:rsidP="00562986">
      <w:pPr>
        <w:contextualSpacing/>
        <w:jc w:val="right"/>
        <w:rPr>
          <w:rFonts w:ascii="Garamond" w:hAnsi="Garamond"/>
          <w:i/>
          <w:sz w:val="22"/>
          <w:szCs w:val="22"/>
        </w:rPr>
      </w:pPr>
      <w:r w:rsidRPr="000F1156">
        <w:rPr>
          <w:rFonts w:ascii="Garamond" w:hAnsi="Garamond"/>
          <w:i/>
          <w:sz w:val="22"/>
          <w:szCs w:val="22"/>
        </w:rPr>
        <w:t>(data i czytelny podpis uprawnionego przedstawiciela (i) Wykonawcy)</w:t>
      </w:r>
    </w:p>
    <w:p w:rsidR="009019CA" w:rsidRDefault="009019CA" w:rsidP="00562986">
      <w:pPr>
        <w:contextualSpacing/>
        <w:jc w:val="right"/>
        <w:rPr>
          <w:rFonts w:ascii="Garamond" w:hAnsi="Garamond"/>
          <w:i/>
          <w:sz w:val="22"/>
          <w:szCs w:val="22"/>
        </w:rPr>
      </w:pPr>
    </w:p>
    <w:p w:rsidR="006A1FCB" w:rsidRPr="00EE3553" w:rsidRDefault="006A1FCB" w:rsidP="00F16EB7">
      <w:pPr>
        <w:spacing w:line="360" w:lineRule="auto"/>
        <w:jc w:val="center"/>
        <w:outlineLvl w:val="0"/>
        <w:rPr>
          <w:sz w:val="28"/>
          <w:szCs w:val="28"/>
        </w:rPr>
      </w:pPr>
      <w:r w:rsidRPr="00EE3553">
        <w:rPr>
          <w:sz w:val="28"/>
          <w:szCs w:val="28"/>
        </w:rPr>
        <w:lastRenderedPageBreak/>
        <w:t xml:space="preserve">                                               </w:t>
      </w:r>
      <w:r w:rsidR="00EE3553" w:rsidRPr="00EE3553">
        <w:rPr>
          <w:sz w:val="28"/>
          <w:szCs w:val="28"/>
        </w:rPr>
        <w:t xml:space="preserve">                                                             </w:t>
      </w:r>
      <w:r w:rsidRPr="00EE3553">
        <w:rPr>
          <w:sz w:val="28"/>
          <w:szCs w:val="28"/>
        </w:rPr>
        <w:t xml:space="preserve">  Zał</w:t>
      </w:r>
      <w:r w:rsidR="00EE3553">
        <w:rPr>
          <w:sz w:val="28"/>
          <w:szCs w:val="28"/>
        </w:rPr>
        <w:t>.</w:t>
      </w:r>
      <w:r w:rsidRPr="00EE3553">
        <w:rPr>
          <w:sz w:val="28"/>
          <w:szCs w:val="28"/>
        </w:rPr>
        <w:t xml:space="preserve"> nr 7</w:t>
      </w:r>
    </w:p>
    <w:p w:rsidR="00F16EB7" w:rsidRDefault="00F16EB7" w:rsidP="00F16EB7">
      <w:pPr>
        <w:spacing w:line="360" w:lineRule="auto"/>
        <w:jc w:val="center"/>
        <w:outlineLvl w:val="0"/>
        <w:rPr>
          <w:b/>
          <w:sz w:val="28"/>
          <w:szCs w:val="28"/>
        </w:rPr>
      </w:pPr>
      <w:r>
        <w:rPr>
          <w:b/>
          <w:sz w:val="28"/>
          <w:szCs w:val="28"/>
        </w:rPr>
        <w:t xml:space="preserve">Harmonogram dowozu i odwozu uczniów do </w:t>
      </w:r>
      <w:r w:rsidR="00CD565A">
        <w:rPr>
          <w:b/>
          <w:sz w:val="28"/>
          <w:szCs w:val="28"/>
        </w:rPr>
        <w:t>Szkoły Podstawowej</w:t>
      </w:r>
      <w:r>
        <w:rPr>
          <w:b/>
          <w:sz w:val="28"/>
          <w:szCs w:val="28"/>
        </w:rPr>
        <w:t xml:space="preserve"> w Lubani</w:t>
      </w:r>
    </w:p>
    <w:p w:rsidR="00F16EB7" w:rsidRDefault="00F16EB7" w:rsidP="00F16EB7">
      <w:pPr>
        <w:spacing w:line="360" w:lineRule="auto"/>
        <w:jc w:val="center"/>
        <w:rPr>
          <w:b/>
          <w:sz w:val="28"/>
          <w:szCs w:val="28"/>
        </w:rPr>
      </w:pPr>
      <w:r>
        <w:rPr>
          <w:b/>
          <w:sz w:val="28"/>
          <w:szCs w:val="28"/>
        </w:rPr>
        <w:t>do Zespołu Sz</w:t>
      </w:r>
      <w:r w:rsidR="00516CAA">
        <w:rPr>
          <w:b/>
          <w:sz w:val="28"/>
          <w:szCs w:val="28"/>
        </w:rPr>
        <w:t>kolno- Przedszkolnego w Trębacze</w:t>
      </w:r>
      <w:r>
        <w:rPr>
          <w:b/>
          <w:sz w:val="28"/>
          <w:szCs w:val="28"/>
        </w:rPr>
        <w:t>wie</w:t>
      </w:r>
      <w:r w:rsidR="00B32D4D">
        <w:rPr>
          <w:b/>
          <w:sz w:val="28"/>
          <w:szCs w:val="28"/>
        </w:rPr>
        <w:t xml:space="preserve"> oraz </w:t>
      </w:r>
      <w:r>
        <w:rPr>
          <w:b/>
          <w:sz w:val="28"/>
          <w:szCs w:val="28"/>
        </w:rPr>
        <w:t xml:space="preserve">do Szkoły Podstawowej w Kłopoczynie </w:t>
      </w:r>
    </w:p>
    <w:p w:rsidR="00F16EB7" w:rsidRDefault="00F16EB7" w:rsidP="00F16EB7">
      <w:pPr>
        <w:spacing w:line="360" w:lineRule="auto"/>
        <w:outlineLvl w:val="0"/>
        <w:rPr>
          <w:b/>
          <w:sz w:val="26"/>
        </w:rPr>
      </w:pPr>
    </w:p>
    <w:p w:rsidR="00F16EB7" w:rsidRDefault="00F16EB7" w:rsidP="00F16EB7">
      <w:pPr>
        <w:spacing w:line="360" w:lineRule="auto"/>
        <w:outlineLvl w:val="0"/>
        <w:rPr>
          <w:b/>
          <w:sz w:val="26"/>
        </w:rPr>
      </w:pPr>
      <w:r>
        <w:rPr>
          <w:b/>
          <w:sz w:val="26"/>
        </w:rPr>
        <w:t xml:space="preserve">III autobus </w:t>
      </w:r>
    </w:p>
    <w:p w:rsidR="00F16EB7" w:rsidRDefault="00F16EB7" w:rsidP="00F16EB7">
      <w:pPr>
        <w:spacing w:line="360" w:lineRule="auto"/>
        <w:outlineLvl w:val="0"/>
        <w:rPr>
          <w:b/>
          <w:sz w:val="26"/>
        </w:rPr>
      </w:pPr>
      <w:r>
        <w:rPr>
          <w:b/>
          <w:sz w:val="26"/>
        </w:rPr>
        <w:t xml:space="preserve">1) </w:t>
      </w:r>
      <w:smartTag w:uri="urn:schemas-microsoft-com:office:smarttags" w:element="metricconverter">
        <w:smartTagPr>
          <w:attr w:name="ProductID" w:val="20, km"/>
        </w:smartTagPr>
        <w:r>
          <w:rPr>
            <w:b/>
            <w:bCs/>
            <w:sz w:val="26"/>
          </w:rPr>
          <w:t>20, km</w:t>
        </w:r>
      </w:smartTag>
    </w:p>
    <w:p w:rsidR="00F16EB7" w:rsidRDefault="00F16EB7" w:rsidP="00F16EB7">
      <w:pPr>
        <w:spacing w:line="360" w:lineRule="auto"/>
        <w:rPr>
          <w:sz w:val="26"/>
        </w:rPr>
      </w:pPr>
      <w:r>
        <w:rPr>
          <w:sz w:val="26"/>
        </w:rPr>
        <w:t xml:space="preserve">Szkoła-Olszowa Wola sklep-Olszowa Wola studnia-Olszowa Wola Jackowski-Żelazna Lipiec-Żelazna przystanek-Szkoła </w:t>
      </w:r>
      <w:r>
        <w:rPr>
          <w:sz w:val="26"/>
        </w:rPr>
        <w:tab/>
      </w:r>
      <w:r>
        <w:rPr>
          <w:b/>
          <w:bCs/>
          <w:sz w:val="26"/>
        </w:rPr>
        <w:t xml:space="preserve"> </w:t>
      </w:r>
    </w:p>
    <w:p w:rsidR="00F16EB7" w:rsidRDefault="00F16EB7" w:rsidP="00F16EB7">
      <w:pPr>
        <w:spacing w:line="360" w:lineRule="auto"/>
        <w:rPr>
          <w:b/>
          <w:bCs/>
          <w:sz w:val="26"/>
        </w:rPr>
      </w:pPr>
      <w:r>
        <w:rPr>
          <w:b/>
          <w:sz w:val="26"/>
        </w:rPr>
        <w:t>2)</w:t>
      </w:r>
      <w:r>
        <w:rPr>
          <w:sz w:val="26"/>
        </w:rPr>
        <w:t xml:space="preserve"> </w:t>
      </w:r>
      <w:smartTag w:uri="urn:schemas-microsoft-com:office:smarttags" w:element="metricconverter">
        <w:smartTagPr>
          <w:attr w:name="ProductID" w:val="14 km"/>
        </w:smartTagPr>
        <w:r>
          <w:rPr>
            <w:b/>
            <w:bCs/>
            <w:sz w:val="26"/>
          </w:rPr>
          <w:t>14 km</w:t>
        </w:r>
      </w:smartTag>
    </w:p>
    <w:p w:rsidR="00F16EB7" w:rsidRDefault="00F16EB7" w:rsidP="00F16EB7">
      <w:pPr>
        <w:spacing w:line="360" w:lineRule="auto"/>
        <w:rPr>
          <w:sz w:val="26"/>
        </w:rPr>
      </w:pPr>
      <w:r>
        <w:rPr>
          <w:sz w:val="26"/>
        </w:rPr>
        <w:t>Szkoła – Skarbkowa Rokitka- Skarbkowa szkoła- Skarbkowa skrzyżowanie- Skarbkowa Woźniak- Szkoła</w:t>
      </w:r>
    </w:p>
    <w:p w:rsidR="00F16EB7" w:rsidRDefault="00F16EB7" w:rsidP="00F16EB7"/>
    <w:p w:rsidR="00F16EB7" w:rsidRDefault="00F16EB7" w:rsidP="00F16EB7"/>
    <w:p w:rsidR="00F16EB7" w:rsidRDefault="00F16EB7" w:rsidP="00F16EB7">
      <w:pPr>
        <w:spacing w:line="360" w:lineRule="auto"/>
        <w:outlineLvl w:val="0"/>
        <w:rPr>
          <w:b/>
          <w:sz w:val="26"/>
        </w:rPr>
      </w:pPr>
      <w:r>
        <w:rPr>
          <w:b/>
          <w:sz w:val="26"/>
        </w:rPr>
        <w:t xml:space="preserve">III autobus odwóz </w:t>
      </w:r>
    </w:p>
    <w:p w:rsidR="00F16EB7" w:rsidRDefault="00F16EB7" w:rsidP="00F16EB7">
      <w:pPr>
        <w:pStyle w:val="Tekstpodstawowy"/>
        <w:spacing w:line="360" w:lineRule="auto"/>
        <w:rPr>
          <w:b/>
        </w:rPr>
      </w:pPr>
      <w:r>
        <w:rPr>
          <w:b/>
        </w:rPr>
        <w:t xml:space="preserve">1) </w:t>
      </w:r>
      <w:smartTag w:uri="urn:schemas-microsoft-com:office:smarttags" w:element="metricconverter">
        <w:smartTagPr>
          <w:attr w:name="ProductID" w:val="22,5 km"/>
        </w:smartTagPr>
        <w:r>
          <w:rPr>
            <w:b/>
          </w:rPr>
          <w:t>22,5 km</w:t>
        </w:r>
      </w:smartTag>
    </w:p>
    <w:p w:rsidR="00F16EB7" w:rsidRDefault="00F16EB7" w:rsidP="00F16EB7">
      <w:pPr>
        <w:pStyle w:val="Tekstpodstawowy"/>
        <w:spacing w:line="360" w:lineRule="auto"/>
      </w:pPr>
      <w:r>
        <w:t>Szkoła- Skarbkowa Woźniak- Skarbkowa Krzyż- Skarbkowa Szkoła- Skarbkowa Rokitka - Lipna - Kaleń Włodarczyk- Bujały Stolarek- Bujały przystanek- Rokitnica Kąty- Nowy Kaleń przystanek - Szkoła</w:t>
      </w:r>
    </w:p>
    <w:p w:rsidR="00F16EB7" w:rsidRDefault="00F16EB7" w:rsidP="00F16EB7">
      <w:pPr>
        <w:spacing w:line="360" w:lineRule="auto"/>
        <w:rPr>
          <w:b/>
          <w:bCs/>
          <w:sz w:val="26"/>
        </w:rPr>
      </w:pPr>
      <w:r>
        <w:rPr>
          <w:b/>
          <w:bCs/>
          <w:sz w:val="26"/>
        </w:rPr>
        <w:t xml:space="preserve"> 2) </w:t>
      </w:r>
      <w:smartTag w:uri="urn:schemas-microsoft-com:office:smarttags" w:element="metricconverter">
        <w:smartTagPr>
          <w:attr w:name="ProductID" w:val="25,5 km"/>
        </w:smartTagPr>
        <w:r>
          <w:rPr>
            <w:b/>
            <w:bCs/>
            <w:sz w:val="26"/>
          </w:rPr>
          <w:t>25,5 km</w:t>
        </w:r>
      </w:smartTag>
    </w:p>
    <w:p w:rsidR="00F16EB7" w:rsidRDefault="00F16EB7" w:rsidP="00F16EB7">
      <w:pPr>
        <w:spacing w:line="360" w:lineRule="auto"/>
        <w:rPr>
          <w:b/>
          <w:bCs/>
          <w:sz w:val="26"/>
        </w:rPr>
      </w:pPr>
      <w:r>
        <w:rPr>
          <w:sz w:val="26"/>
        </w:rPr>
        <w:t xml:space="preserve"> Szkoła- Skarbkowa Woźniak - Skarbkowa krzyż- Skarbkowa szkoła- Skarbkowa Rokitka- Lipna- Trębaczew krzyż- Trębaczew skrzyżowanie- Trębaczew szkoła- Trębaczew las-Szkoła</w:t>
      </w:r>
    </w:p>
    <w:p w:rsidR="00F16EB7" w:rsidRDefault="00F16EB7" w:rsidP="00F16EB7"/>
    <w:p w:rsidR="00F16EB7" w:rsidRDefault="00F16EB7" w:rsidP="00F16EB7">
      <w:pPr>
        <w:jc w:val="right"/>
        <w:rPr>
          <w:sz w:val="36"/>
        </w:rPr>
      </w:pPr>
      <w:r>
        <w:rPr>
          <w:sz w:val="36"/>
        </w:rPr>
        <w:t>Razem 82km</w:t>
      </w:r>
    </w:p>
    <w:p w:rsidR="00F16EB7" w:rsidRDefault="00F16EB7" w:rsidP="00F16EB7"/>
    <w:p w:rsidR="00DC1559" w:rsidRDefault="00DC1559"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B92999" w:rsidRDefault="00F16EB7" w:rsidP="00F16EB7">
      <w:pPr>
        <w:spacing w:line="360" w:lineRule="auto"/>
        <w:jc w:val="right"/>
        <w:outlineLvl w:val="0"/>
        <w:rPr>
          <w:b/>
          <w:sz w:val="28"/>
          <w:szCs w:val="28"/>
        </w:rPr>
      </w:pPr>
      <w:r>
        <w:rPr>
          <w:b/>
          <w:sz w:val="28"/>
          <w:szCs w:val="28"/>
        </w:rPr>
        <w:t xml:space="preserve">                              </w:t>
      </w:r>
    </w:p>
    <w:p w:rsidR="00F16EB7" w:rsidRPr="0021624C" w:rsidRDefault="00F16EB7" w:rsidP="00F16EB7">
      <w:pPr>
        <w:spacing w:line="360" w:lineRule="auto"/>
        <w:jc w:val="right"/>
        <w:outlineLvl w:val="0"/>
        <w:rPr>
          <w:sz w:val="18"/>
          <w:szCs w:val="18"/>
        </w:rPr>
      </w:pPr>
      <w:r>
        <w:rPr>
          <w:b/>
          <w:sz w:val="28"/>
          <w:szCs w:val="28"/>
        </w:rPr>
        <w:lastRenderedPageBreak/>
        <w:t xml:space="preserve">                   </w:t>
      </w:r>
      <w:r>
        <w:rPr>
          <w:sz w:val="18"/>
          <w:szCs w:val="18"/>
        </w:rPr>
        <w:t>ZAŁ. Nr 7</w:t>
      </w:r>
    </w:p>
    <w:p w:rsidR="00F16EB7" w:rsidRDefault="00F16EB7" w:rsidP="00F16EB7">
      <w:pPr>
        <w:spacing w:line="360" w:lineRule="auto"/>
        <w:jc w:val="center"/>
        <w:outlineLvl w:val="0"/>
        <w:rPr>
          <w:b/>
          <w:sz w:val="28"/>
          <w:szCs w:val="28"/>
        </w:rPr>
      </w:pPr>
      <w:r w:rsidRPr="00E559EF">
        <w:rPr>
          <w:b/>
          <w:sz w:val="28"/>
          <w:szCs w:val="28"/>
        </w:rPr>
        <w:t>Harmonogram dowozu</w:t>
      </w:r>
      <w:r>
        <w:rPr>
          <w:b/>
          <w:sz w:val="28"/>
          <w:szCs w:val="28"/>
        </w:rPr>
        <w:t xml:space="preserve"> i odwozu</w:t>
      </w:r>
      <w:r w:rsidRPr="00E559EF">
        <w:rPr>
          <w:b/>
          <w:sz w:val="28"/>
          <w:szCs w:val="28"/>
        </w:rPr>
        <w:t xml:space="preserve"> uczniów do </w:t>
      </w:r>
      <w:r w:rsidR="00CD565A">
        <w:rPr>
          <w:b/>
          <w:sz w:val="28"/>
          <w:szCs w:val="28"/>
        </w:rPr>
        <w:t>Szkoły Podstawowej</w:t>
      </w:r>
      <w:r w:rsidRPr="00E559EF">
        <w:rPr>
          <w:b/>
          <w:sz w:val="28"/>
          <w:szCs w:val="28"/>
        </w:rPr>
        <w:t xml:space="preserve"> w Lubani</w:t>
      </w:r>
    </w:p>
    <w:p w:rsidR="00F16EB7" w:rsidRPr="00B520D8" w:rsidRDefault="00F16EB7" w:rsidP="00F16EB7">
      <w:pPr>
        <w:spacing w:line="360" w:lineRule="auto"/>
        <w:jc w:val="center"/>
        <w:rPr>
          <w:b/>
          <w:sz w:val="28"/>
          <w:szCs w:val="28"/>
        </w:rPr>
      </w:pPr>
      <w:r w:rsidRPr="00E559EF">
        <w:rPr>
          <w:b/>
          <w:sz w:val="28"/>
          <w:szCs w:val="28"/>
        </w:rPr>
        <w:t>do Zespołu Szkolno- P</w:t>
      </w:r>
      <w:r w:rsidR="00516CAA">
        <w:rPr>
          <w:b/>
          <w:sz w:val="28"/>
          <w:szCs w:val="28"/>
        </w:rPr>
        <w:t>rzedszkolnego w Trębacze</w:t>
      </w:r>
      <w:r w:rsidR="00B32D4D">
        <w:rPr>
          <w:b/>
          <w:sz w:val="28"/>
          <w:szCs w:val="28"/>
        </w:rPr>
        <w:t xml:space="preserve">wie  oraz </w:t>
      </w:r>
      <w:r w:rsidRPr="00E559EF">
        <w:rPr>
          <w:b/>
          <w:sz w:val="28"/>
          <w:szCs w:val="28"/>
        </w:rPr>
        <w:t xml:space="preserve"> do Szkoły Podstawowej w Kłopoczynie </w:t>
      </w:r>
    </w:p>
    <w:p w:rsidR="00F16EB7" w:rsidRDefault="00F16EB7" w:rsidP="00F16EB7">
      <w:pPr>
        <w:spacing w:line="360" w:lineRule="auto"/>
        <w:outlineLvl w:val="0"/>
        <w:rPr>
          <w:sz w:val="26"/>
        </w:rPr>
      </w:pPr>
      <w:r>
        <w:rPr>
          <w:b/>
          <w:sz w:val="26"/>
        </w:rPr>
        <w:t xml:space="preserve">II autobus </w:t>
      </w:r>
    </w:p>
    <w:p w:rsidR="00F16EB7" w:rsidRDefault="00F16EB7" w:rsidP="00F16EB7">
      <w:pPr>
        <w:spacing w:line="360" w:lineRule="auto"/>
        <w:rPr>
          <w:sz w:val="26"/>
        </w:rPr>
      </w:pPr>
      <w:r w:rsidRPr="002911F1">
        <w:rPr>
          <w:b/>
          <w:sz w:val="26"/>
        </w:rPr>
        <w:t>1)</w:t>
      </w:r>
      <w:r>
        <w:rPr>
          <w:sz w:val="26"/>
        </w:rPr>
        <w:t xml:space="preserve"> </w:t>
      </w:r>
      <w:smartTag w:uri="urn:schemas-microsoft-com:office:smarttags" w:element="metricconverter">
        <w:smartTagPr>
          <w:attr w:name="ProductID" w:val="30,5 km"/>
        </w:smartTagPr>
        <w:r>
          <w:rPr>
            <w:b/>
            <w:bCs/>
            <w:sz w:val="26"/>
          </w:rPr>
          <w:t>30,5 km</w:t>
        </w:r>
      </w:smartTag>
      <w:r>
        <w:rPr>
          <w:sz w:val="26"/>
        </w:rPr>
        <w:t xml:space="preserve"> </w:t>
      </w:r>
    </w:p>
    <w:p w:rsidR="00F16EB7" w:rsidRDefault="00F16EB7" w:rsidP="00F16EB7">
      <w:pPr>
        <w:spacing w:line="360" w:lineRule="auto"/>
        <w:rPr>
          <w:sz w:val="26"/>
        </w:rPr>
      </w:pPr>
      <w:r>
        <w:rPr>
          <w:sz w:val="26"/>
        </w:rPr>
        <w:t>Szkoła- Jajkowice krzyż-</w:t>
      </w:r>
      <w:r w:rsidRPr="002E5807">
        <w:rPr>
          <w:sz w:val="26"/>
        </w:rPr>
        <w:t xml:space="preserve"> </w:t>
      </w:r>
      <w:r>
        <w:rPr>
          <w:sz w:val="26"/>
        </w:rPr>
        <w:t>Jajkowice przystanek- Nowy Kłopoczyn Kunecki –Kłopoczyn Kwaśniewski- Kłopoczyn Milczarek- Nowy Kłopoczyn (Sosnów) - Nowy Kłopoczyn skrzyżowanie- Kłopoczyn szkoła-Lipna Kowalczyk – Lipna Senator –Szkoła</w:t>
      </w:r>
      <w:r>
        <w:rPr>
          <w:sz w:val="26"/>
        </w:rPr>
        <w:tab/>
      </w:r>
      <w:r>
        <w:rPr>
          <w:sz w:val="26"/>
        </w:rPr>
        <w:tab/>
      </w:r>
      <w:r>
        <w:rPr>
          <w:sz w:val="26"/>
        </w:rPr>
        <w:tab/>
      </w:r>
      <w:r>
        <w:rPr>
          <w:sz w:val="26"/>
        </w:rPr>
        <w:tab/>
      </w:r>
      <w:r>
        <w:rPr>
          <w:sz w:val="26"/>
        </w:rPr>
        <w:tab/>
      </w:r>
      <w:r>
        <w:rPr>
          <w:sz w:val="26"/>
        </w:rPr>
        <w:tab/>
      </w:r>
      <w:r>
        <w:rPr>
          <w:sz w:val="26"/>
        </w:rPr>
        <w:tab/>
      </w:r>
      <w:r>
        <w:rPr>
          <w:sz w:val="26"/>
        </w:rPr>
        <w:tab/>
      </w:r>
    </w:p>
    <w:p w:rsidR="00F16EB7" w:rsidRDefault="00F16EB7" w:rsidP="00F16EB7">
      <w:pPr>
        <w:spacing w:line="360" w:lineRule="auto"/>
        <w:rPr>
          <w:sz w:val="26"/>
        </w:rPr>
      </w:pPr>
      <w:r w:rsidRPr="002911F1">
        <w:rPr>
          <w:b/>
          <w:sz w:val="26"/>
        </w:rPr>
        <w:t>2)</w:t>
      </w:r>
      <w:r>
        <w:rPr>
          <w:sz w:val="26"/>
        </w:rPr>
        <w:t xml:space="preserve"> </w:t>
      </w:r>
      <w:smartTag w:uri="urn:schemas-microsoft-com:office:smarttags" w:element="metricconverter">
        <w:smartTagPr>
          <w:attr w:name="ProductID" w:val="29,5 km"/>
        </w:smartTagPr>
        <w:r>
          <w:rPr>
            <w:b/>
            <w:bCs/>
            <w:sz w:val="26"/>
          </w:rPr>
          <w:t>29,5 km</w:t>
        </w:r>
      </w:smartTag>
    </w:p>
    <w:p w:rsidR="00F16EB7" w:rsidRPr="002911F1" w:rsidRDefault="00F16EB7" w:rsidP="00F16EB7">
      <w:pPr>
        <w:spacing w:line="360" w:lineRule="auto"/>
        <w:rPr>
          <w:sz w:val="26"/>
        </w:rPr>
      </w:pPr>
      <w:r>
        <w:rPr>
          <w:sz w:val="26"/>
        </w:rPr>
        <w:t>Szkoła-</w:t>
      </w:r>
      <w:r w:rsidRPr="002E5807">
        <w:rPr>
          <w:sz w:val="26"/>
        </w:rPr>
        <w:t xml:space="preserve"> </w:t>
      </w:r>
      <w:r>
        <w:rPr>
          <w:sz w:val="26"/>
        </w:rPr>
        <w:t xml:space="preserve">Jajkowice krzyż- Zaborze zakręt- Zaborze kasztan-Broniew- Zaborze przystanek- Jajkowice Golianek- Kłopoczyn szkoła- Nowy Kłopoczyn Kunecki- Trębaczew szkoła -Szkoła    </w:t>
      </w:r>
      <w:r>
        <w:rPr>
          <w:sz w:val="26"/>
        </w:rPr>
        <w:tab/>
      </w:r>
      <w:r>
        <w:rPr>
          <w:sz w:val="26"/>
        </w:rPr>
        <w:tab/>
      </w:r>
      <w:r>
        <w:rPr>
          <w:sz w:val="26"/>
        </w:rPr>
        <w:tab/>
      </w:r>
      <w:r>
        <w:rPr>
          <w:sz w:val="26"/>
        </w:rPr>
        <w:tab/>
      </w:r>
    </w:p>
    <w:p w:rsidR="00F16EB7" w:rsidRPr="00B520D8" w:rsidRDefault="00F16EB7" w:rsidP="00F16EB7">
      <w:r w:rsidRPr="00B520D8">
        <w:t xml:space="preserve">Razem = </w:t>
      </w:r>
      <w:smartTag w:uri="urn:schemas-microsoft-com:office:smarttags" w:element="metricconverter">
        <w:smartTagPr>
          <w:attr w:name="ProductID" w:val="60 km"/>
        </w:smartTagPr>
        <w:r w:rsidRPr="00B520D8">
          <w:t>60 km</w:t>
        </w:r>
      </w:smartTag>
    </w:p>
    <w:p w:rsidR="00F16EB7" w:rsidRPr="00480143" w:rsidRDefault="00F16EB7" w:rsidP="00F16EB7">
      <w:pPr>
        <w:rPr>
          <w:b/>
        </w:rPr>
      </w:pPr>
    </w:p>
    <w:p w:rsidR="00F16EB7" w:rsidRDefault="00F16EB7" w:rsidP="00F16EB7">
      <w:pPr>
        <w:spacing w:line="360" w:lineRule="auto"/>
        <w:outlineLvl w:val="0"/>
        <w:rPr>
          <w:b/>
          <w:sz w:val="26"/>
        </w:rPr>
      </w:pPr>
      <w:r>
        <w:rPr>
          <w:b/>
          <w:sz w:val="26"/>
        </w:rPr>
        <w:t xml:space="preserve">II autobus odwóz </w:t>
      </w:r>
    </w:p>
    <w:p w:rsidR="00F16EB7" w:rsidRPr="00FC113F" w:rsidRDefault="00F16EB7" w:rsidP="00F16EB7">
      <w:pPr>
        <w:spacing w:line="360" w:lineRule="auto"/>
        <w:outlineLvl w:val="0"/>
        <w:rPr>
          <w:b/>
          <w:bCs/>
          <w:sz w:val="26"/>
        </w:rPr>
      </w:pPr>
      <w:r w:rsidRPr="00FC113F">
        <w:rPr>
          <w:b/>
          <w:sz w:val="26"/>
        </w:rPr>
        <w:t xml:space="preserve">1) </w:t>
      </w:r>
      <w:smartTag w:uri="urn:schemas-microsoft-com:office:smarttags" w:element="metricconverter">
        <w:smartTagPr>
          <w:attr w:name="ProductID" w:val="39 km"/>
        </w:smartTagPr>
        <w:r>
          <w:rPr>
            <w:b/>
            <w:bCs/>
            <w:sz w:val="26"/>
          </w:rPr>
          <w:t>39 km</w:t>
        </w:r>
      </w:smartTag>
    </w:p>
    <w:p w:rsidR="00F16EB7" w:rsidRDefault="00F16EB7" w:rsidP="00F16EB7">
      <w:pPr>
        <w:spacing w:line="360" w:lineRule="auto"/>
        <w:rPr>
          <w:sz w:val="26"/>
        </w:rPr>
      </w:pPr>
      <w:r>
        <w:rPr>
          <w:sz w:val="26"/>
        </w:rPr>
        <w:t>Szkoła- Trębaczew szkoła- Jajkowice krzyż- Jajkowice przystanek- Zaborze przystanek- Zaborze zakręt- Zaborze kasztan - Broniew- Jajkowice krzyż- Nowy Kłopoczyn Kunecki- Nowy Kłopoczyn skrzyżowanie- Kłopoczyn szkoła- Kłopoczyn kapliczka- Kłopoczyn Kwaśniewski- Kłopoczyn Milczarek - Nowy Kłopoczyn (Sosnów) - Szkoła</w:t>
      </w:r>
    </w:p>
    <w:p w:rsidR="00F16EB7" w:rsidRPr="00FC113F" w:rsidRDefault="00F16EB7" w:rsidP="00F16EB7">
      <w:pPr>
        <w:spacing w:line="360" w:lineRule="auto"/>
        <w:rPr>
          <w:b/>
          <w:bCs/>
          <w:sz w:val="26"/>
        </w:rPr>
      </w:pPr>
      <w:r w:rsidRPr="00FC113F">
        <w:rPr>
          <w:b/>
          <w:sz w:val="26"/>
        </w:rPr>
        <w:t>2)</w:t>
      </w:r>
      <w:r>
        <w:rPr>
          <w:b/>
          <w:sz w:val="26"/>
        </w:rPr>
        <w:t xml:space="preserve">  </w:t>
      </w:r>
      <w:r>
        <w:rPr>
          <w:b/>
          <w:bCs/>
          <w:sz w:val="26"/>
        </w:rPr>
        <w:t>3</w:t>
      </w:r>
      <w:r w:rsidR="00A37449">
        <w:rPr>
          <w:b/>
          <w:bCs/>
          <w:sz w:val="26"/>
        </w:rPr>
        <w:t>9</w:t>
      </w:r>
      <w:r>
        <w:rPr>
          <w:b/>
          <w:bCs/>
          <w:sz w:val="26"/>
        </w:rPr>
        <w:t xml:space="preserve"> km</w:t>
      </w:r>
    </w:p>
    <w:p w:rsidR="00F16EB7" w:rsidRDefault="00F16EB7" w:rsidP="00F16EB7">
      <w:pPr>
        <w:spacing w:line="360" w:lineRule="auto"/>
        <w:rPr>
          <w:sz w:val="26"/>
        </w:rPr>
      </w:pPr>
      <w:r>
        <w:rPr>
          <w:sz w:val="26"/>
        </w:rPr>
        <w:t>Szkoła- Trębaczew szkoła- Nowy Kłopoczyn przystanek- Jajkowice krzyż- Jajkowice przystanek- Zaborze przystanek- Zaborze zakręt- Zaborze kasztan- Broniew- Nowy Kłopoczyn Kunecki- Nowy Kłopoczyn skrzyżowanie- Kłopoczyn szkoła- Kłopoczyn kapliczka- Kłopoczyn Kwaśniewski- Kłopoczyn Milczarek- Nowy Kłopoczyn (Sosnów) – Szkoła</w:t>
      </w:r>
    </w:p>
    <w:p w:rsidR="00C96705" w:rsidRDefault="00F16EB7" w:rsidP="00F16EB7">
      <w:pPr>
        <w:spacing w:line="360" w:lineRule="auto"/>
        <w:rPr>
          <w:b/>
          <w:sz w:val="26"/>
        </w:rPr>
      </w:pPr>
      <w:r w:rsidRPr="00B520D8">
        <w:rPr>
          <w:sz w:val="26"/>
        </w:rPr>
        <w:t>Razem = 7</w:t>
      </w:r>
      <w:r>
        <w:rPr>
          <w:sz w:val="26"/>
        </w:rPr>
        <w:t>8</w:t>
      </w:r>
      <w:r w:rsidR="009D0052">
        <w:rPr>
          <w:sz w:val="26"/>
        </w:rPr>
        <w:br/>
      </w:r>
      <w:r w:rsidRPr="00B520D8">
        <w:rPr>
          <w:b/>
          <w:sz w:val="26"/>
        </w:rPr>
        <w:t>Sum</w:t>
      </w:r>
      <w:r>
        <w:rPr>
          <w:b/>
          <w:sz w:val="26"/>
        </w:rPr>
        <w:t>a przywozów i odwozów Autobusu nr II – 138</w:t>
      </w:r>
    </w:p>
    <w:p w:rsidR="00F16EB7" w:rsidRDefault="00F16EB7" w:rsidP="00F16EB7">
      <w:pPr>
        <w:spacing w:line="360" w:lineRule="auto"/>
        <w:rPr>
          <w:b/>
          <w:sz w:val="26"/>
        </w:rPr>
      </w:pPr>
    </w:p>
    <w:p w:rsidR="00B32D4D" w:rsidRPr="00B520D8" w:rsidRDefault="00B32D4D" w:rsidP="00F16EB7">
      <w:pPr>
        <w:spacing w:line="360" w:lineRule="auto"/>
        <w:rPr>
          <w:b/>
          <w:sz w:val="26"/>
        </w:rPr>
      </w:pPr>
    </w:p>
    <w:p w:rsidR="00F16EB7" w:rsidRPr="00EE3553" w:rsidRDefault="00F16EB7" w:rsidP="00F16EB7">
      <w:pPr>
        <w:spacing w:line="360" w:lineRule="auto"/>
        <w:jc w:val="right"/>
        <w:outlineLvl w:val="0"/>
        <w:rPr>
          <w:sz w:val="28"/>
          <w:szCs w:val="28"/>
        </w:rPr>
      </w:pPr>
      <w:r>
        <w:rPr>
          <w:b/>
          <w:sz w:val="28"/>
          <w:szCs w:val="28"/>
        </w:rPr>
        <w:t xml:space="preserve">      </w:t>
      </w:r>
      <w:r w:rsidRPr="00EE3553">
        <w:rPr>
          <w:sz w:val="28"/>
          <w:szCs w:val="28"/>
        </w:rPr>
        <w:t>zał. Nr 7</w:t>
      </w:r>
    </w:p>
    <w:p w:rsidR="00F16EB7" w:rsidRDefault="00F16EB7" w:rsidP="00F16EB7">
      <w:pPr>
        <w:spacing w:line="360" w:lineRule="auto"/>
        <w:jc w:val="center"/>
        <w:outlineLvl w:val="0"/>
        <w:rPr>
          <w:b/>
          <w:sz w:val="28"/>
          <w:szCs w:val="28"/>
        </w:rPr>
      </w:pPr>
      <w:r>
        <w:rPr>
          <w:b/>
          <w:sz w:val="28"/>
          <w:szCs w:val="28"/>
        </w:rPr>
        <w:t xml:space="preserve">Harmonogram dowozu i odwozu uczniów do </w:t>
      </w:r>
      <w:r w:rsidR="00CD565A">
        <w:rPr>
          <w:b/>
          <w:sz w:val="28"/>
          <w:szCs w:val="28"/>
        </w:rPr>
        <w:t>Szkoły Podstawowej</w:t>
      </w:r>
      <w:r>
        <w:rPr>
          <w:b/>
          <w:sz w:val="28"/>
          <w:szCs w:val="28"/>
        </w:rPr>
        <w:t xml:space="preserve"> w Lubani</w:t>
      </w:r>
    </w:p>
    <w:p w:rsidR="00F16EB7" w:rsidRDefault="00F16EB7" w:rsidP="00F16EB7">
      <w:pPr>
        <w:spacing w:line="360" w:lineRule="auto"/>
        <w:jc w:val="center"/>
        <w:rPr>
          <w:b/>
          <w:sz w:val="28"/>
          <w:szCs w:val="28"/>
        </w:rPr>
      </w:pPr>
      <w:r>
        <w:rPr>
          <w:b/>
          <w:sz w:val="28"/>
          <w:szCs w:val="28"/>
        </w:rPr>
        <w:t>do Zespołu Sz</w:t>
      </w:r>
      <w:r w:rsidR="00516CAA">
        <w:rPr>
          <w:b/>
          <w:sz w:val="28"/>
          <w:szCs w:val="28"/>
        </w:rPr>
        <w:t>kolno- Przedszkolnego w Trębacze</w:t>
      </w:r>
      <w:bookmarkStart w:id="2" w:name="_GoBack"/>
      <w:bookmarkEnd w:id="2"/>
      <w:r>
        <w:rPr>
          <w:b/>
          <w:sz w:val="28"/>
          <w:szCs w:val="28"/>
        </w:rPr>
        <w:t xml:space="preserve">wie oraz do Szkoły Podstawowej w Kłopoczynie </w:t>
      </w:r>
    </w:p>
    <w:p w:rsidR="00F16EB7" w:rsidRDefault="00F16EB7" w:rsidP="00F16EB7">
      <w:pPr>
        <w:spacing w:line="360" w:lineRule="auto"/>
        <w:jc w:val="center"/>
        <w:rPr>
          <w:b/>
          <w:sz w:val="28"/>
          <w:szCs w:val="28"/>
        </w:rPr>
      </w:pPr>
    </w:p>
    <w:p w:rsidR="00F16EB7" w:rsidRDefault="00F16EB7" w:rsidP="00F16EB7">
      <w:pPr>
        <w:spacing w:line="360" w:lineRule="auto"/>
        <w:outlineLvl w:val="0"/>
        <w:rPr>
          <w:b/>
          <w:sz w:val="26"/>
        </w:rPr>
      </w:pPr>
      <w:r>
        <w:rPr>
          <w:b/>
          <w:sz w:val="26"/>
        </w:rPr>
        <w:t xml:space="preserve">I autobus - przywóz </w:t>
      </w:r>
    </w:p>
    <w:p w:rsidR="00F16EB7" w:rsidRDefault="00F16EB7" w:rsidP="00F16EB7">
      <w:pPr>
        <w:spacing w:line="360" w:lineRule="auto"/>
        <w:outlineLvl w:val="0"/>
        <w:rPr>
          <w:b/>
          <w:sz w:val="26"/>
        </w:rPr>
      </w:pPr>
    </w:p>
    <w:p w:rsidR="00F16EB7" w:rsidRDefault="00F16EB7" w:rsidP="00F16EB7">
      <w:pPr>
        <w:spacing w:line="360" w:lineRule="auto"/>
        <w:rPr>
          <w:b/>
          <w:sz w:val="26"/>
          <w:vertAlign w:val="subscript"/>
        </w:rPr>
      </w:pPr>
      <w:r>
        <w:rPr>
          <w:b/>
          <w:sz w:val="26"/>
        </w:rPr>
        <w:t xml:space="preserve">1) 14,5 + 8 = </w:t>
      </w:r>
      <w:smartTag w:uri="urn:schemas-microsoft-com:office:smarttags" w:element="metricconverter">
        <w:smartTagPr>
          <w:attr w:name="ProductID" w:val="22,5 km"/>
        </w:smartTagPr>
        <w:r>
          <w:rPr>
            <w:b/>
            <w:sz w:val="26"/>
          </w:rPr>
          <w:t>22,5 km</w:t>
        </w:r>
      </w:smartTag>
    </w:p>
    <w:p w:rsidR="00F16EB7" w:rsidRDefault="00F16EB7" w:rsidP="00F16EB7">
      <w:pPr>
        <w:spacing w:line="360" w:lineRule="auto"/>
        <w:rPr>
          <w:sz w:val="26"/>
        </w:rPr>
      </w:pPr>
      <w:r>
        <w:rPr>
          <w:sz w:val="26"/>
        </w:rPr>
        <w:t>Szkoła-Nowy Kaleń Włodarczyk –Rokitnica Kąty- Bujały przystanek- Bujały Stolarek- -Nowy Kaleń przystanek - Olszowa Wola/tylko przedszkole/- Władysławów- Szkoła</w:t>
      </w:r>
      <w:r>
        <w:rPr>
          <w:sz w:val="26"/>
        </w:rPr>
        <w:tab/>
      </w:r>
      <w:r>
        <w:rPr>
          <w:sz w:val="26"/>
        </w:rPr>
        <w:tab/>
      </w:r>
      <w:r>
        <w:rPr>
          <w:sz w:val="26"/>
        </w:rPr>
        <w:tab/>
      </w:r>
      <w:r>
        <w:rPr>
          <w:sz w:val="26"/>
        </w:rPr>
        <w:tab/>
        <w:t xml:space="preserve">       </w:t>
      </w:r>
    </w:p>
    <w:p w:rsidR="00F16EB7" w:rsidRDefault="00F16EB7" w:rsidP="00F16EB7">
      <w:pPr>
        <w:spacing w:line="360" w:lineRule="auto"/>
        <w:rPr>
          <w:sz w:val="26"/>
        </w:rPr>
      </w:pPr>
      <w:r>
        <w:rPr>
          <w:sz w:val="26"/>
        </w:rPr>
        <w:t>Szkoła- Trębaczew skrzyżowanie- Trębaczew las- Trębaczew szkoła- Trębaczew krzyż- Szkoła</w:t>
      </w:r>
      <w:r>
        <w:rPr>
          <w:sz w:val="26"/>
        </w:rPr>
        <w:tab/>
      </w:r>
      <w:r>
        <w:rPr>
          <w:sz w:val="26"/>
        </w:rPr>
        <w:tab/>
      </w:r>
      <w:r>
        <w:rPr>
          <w:sz w:val="26"/>
        </w:rPr>
        <w:tab/>
      </w:r>
      <w:r>
        <w:rPr>
          <w:sz w:val="26"/>
        </w:rPr>
        <w:tab/>
      </w:r>
      <w:r>
        <w:rPr>
          <w:sz w:val="26"/>
        </w:rPr>
        <w:tab/>
        <w:t xml:space="preserve">   </w:t>
      </w:r>
    </w:p>
    <w:p w:rsidR="00F16EB7" w:rsidRDefault="00F16EB7" w:rsidP="00F16EB7">
      <w:pPr>
        <w:spacing w:line="360" w:lineRule="auto"/>
        <w:rPr>
          <w:sz w:val="26"/>
        </w:rPr>
      </w:pPr>
      <w:r>
        <w:rPr>
          <w:b/>
          <w:sz w:val="26"/>
        </w:rPr>
        <w:t xml:space="preserve">2) </w:t>
      </w:r>
      <w:smartTag w:uri="urn:schemas-microsoft-com:office:smarttags" w:element="metricconverter">
        <w:smartTagPr>
          <w:attr w:name="ProductID" w:val="15 km"/>
        </w:smartTagPr>
        <w:r>
          <w:rPr>
            <w:b/>
            <w:sz w:val="26"/>
          </w:rPr>
          <w:t xml:space="preserve">15 </w:t>
        </w:r>
        <w:r>
          <w:rPr>
            <w:b/>
            <w:bCs/>
            <w:sz w:val="26"/>
          </w:rPr>
          <w:t>km</w:t>
        </w:r>
      </w:smartTag>
      <w:r>
        <w:rPr>
          <w:b/>
          <w:bCs/>
          <w:sz w:val="26"/>
        </w:rPr>
        <w:t xml:space="preserve">                                 </w:t>
      </w:r>
    </w:p>
    <w:p w:rsidR="00F16EB7" w:rsidRDefault="00F16EB7" w:rsidP="00F16EB7">
      <w:pPr>
        <w:spacing w:line="360" w:lineRule="auto"/>
        <w:rPr>
          <w:sz w:val="26"/>
        </w:rPr>
      </w:pPr>
      <w:r>
        <w:rPr>
          <w:sz w:val="26"/>
        </w:rPr>
        <w:t xml:space="preserve">Szkoła – Olszowa Wola sklep- Olszowa Wola studnia- Żelazna Lipiec- Rudka zakręt- Żelazna Sikora- Żelazna przystanek- Żelazna Górzyński- Szkoła  </w:t>
      </w:r>
    </w:p>
    <w:p w:rsidR="00F16EB7" w:rsidRDefault="00F16EB7" w:rsidP="00F16EB7">
      <w:r>
        <w:t xml:space="preserve">Razem = </w:t>
      </w:r>
      <w:smartTag w:uri="urn:schemas-microsoft-com:office:smarttags" w:element="metricconverter">
        <w:smartTagPr>
          <w:attr w:name="ProductID" w:val="37,5 km"/>
        </w:smartTagPr>
        <w:r>
          <w:t>37,5 km</w:t>
        </w:r>
      </w:smartTag>
    </w:p>
    <w:p w:rsidR="00F16EB7" w:rsidRDefault="00F16EB7" w:rsidP="00F16EB7"/>
    <w:p w:rsidR="00F16EB7" w:rsidRDefault="00F16EB7" w:rsidP="00F16EB7"/>
    <w:p w:rsidR="00F16EB7" w:rsidRDefault="00F16EB7" w:rsidP="00F16EB7">
      <w:pPr>
        <w:spacing w:line="360" w:lineRule="auto"/>
        <w:outlineLvl w:val="0"/>
        <w:rPr>
          <w:b/>
          <w:sz w:val="26"/>
        </w:rPr>
      </w:pPr>
      <w:r>
        <w:rPr>
          <w:b/>
          <w:sz w:val="26"/>
        </w:rPr>
        <w:t xml:space="preserve">I autobus - odwóz </w:t>
      </w:r>
    </w:p>
    <w:p w:rsidR="00F16EB7" w:rsidRDefault="00F16EB7" w:rsidP="00F16EB7"/>
    <w:p w:rsidR="00F16EB7" w:rsidRDefault="00F16EB7" w:rsidP="00F16EB7">
      <w:pPr>
        <w:pStyle w:val="Tekstpodstawowy"/>
        <w:spacing w:line="360" w:lineRule="auto"/>
        <w:rPr>
          <w:b/>
        </w:rPr>
      </w:pPr>
      <w:r>
        <w:rPr>
          <w:b/>
        </w:rPr>
        <w:t xml:space="preserve">1) </w:t>
      </w:r>
      <w:smartTag w:uri="urn:schemas-microsoft-com:office:smarttags" w:element="metricconverter">
        <w:smartTagPr>
          <w:attr w:name="ProductID" w:val="20 km"/>
        </w:smartTagPr>
        <w:r>
          <w:rPr>
            <w:b/>
          </w:rPr>
          <w:t>20 km</w:t>
        </w:r>
      </w:smartTag>
    </w:p>
    <w:p w:rsidR="00F16EB7" w:rsidRDefault="00F16EB7" w:rsidP="00F16EB7">
      <w:pPr>
        <w:pStyle w:val="Tekstpodstawowy"/>
        <w:spacing w:line="360" w:lineRule="auto"/>
      </w:pPr>
      <w:r>
        <w:t xml:space="preserve">Szkoła - Trębaczew szkoła/ przedszkole/ Szkoła Lubania - Władysławów- Olszowa Wola sklep / + przedszkole/- Olszowa Wola studnia- Żelazna Lipiec- Żelazna Sikora- Rudka- Żelazna Przystanek - Żelazna Górzyński – Szkoła </w:t>
      </w:r>
    </w:p>
    <w:p w:rsidR="00F16EB7" w:rsidRDefault="00F16EB7" w:rsidP="00F16EB7">
      <w:pPr>
        <w:pStyle w:val="Tekstpodstawowy"/>
        <w:spacing w:line="360" w:lineRule="auto"/>
        <w:rPr>
          <w:b/>
        </w:rPr>
      </w:pPr>
      <w:r>
        <w:rPr>
          <w:b/>
        </w:rPr>
        <w:t xml:space="preserve">2) </w:t>
      </w:r>
      <w:smartTag w:uri="urn:schemas-microsoft-com:office:smarttags" w:element="metricconverter">
        <w:smartTagPr>
          <w:attr w:name="ProductID" w:val="14,5 km"/>
        </w:smartTagPr>
        <w:r>
          <w:rPr>
            <w:b/>
          </w:rPr>
          <w:t>14,5 km</w:t>
        </w:r>
      </w:smartTag>
      <w:r>
        <w:rPr>
          <w:b/>
        </w:rPr>
        <w:t xml:space="preserve"> + </w:t>
      </w:r>
      <w:smartTag w:uri="urn:schemas-microsoft-com:office:smarttags" w:element="metricconverter">
        <w:smartTagPr>
          <w:attr w:name="ProductID" w:val="15 km"/>
        </w:smartTagPr>
        <w:r>
          <w:rPr>
            <w:b/>
          </w:rPr>
          <w:t>15 km</w:t>
        </w:r>
      </w:smartTag>
      <w:r>
        <w:rPr>
          <w:b/>
        </w:rPr>
        <w:t xml:space="preserve"> = </w:t>
      </w:r>
      <w:smartTag w:uri="urn:schemas-microsoft-com:office:smarttags" w:element="metricconverter">
        <w:smartTagPr>
          <w:attr w:name="ProductID" w:val="29,5 km"/>
        </w:smartTagPr>
        <w:r>
          <w:rPr>
            <w:b/>
          </w:rPr>
          <w:t>29,5 km</w:t>
        </w:r>
      </w:smartTag>
    </w:p>
    <w:p w:rsidR="00F16EB7" w:rsidRDefault="00F16EB7" w:rsidP="00F16EB7">
      <w:pPr>
        <w:pStyle w:val="Tekstpodstawowy"/>
        <w:spacing w:line="360" w:lineRule="auto"/>
      </w:pPr>
      <w:r>
        <w:t>Szkoła- Nowy Kaleń/Włodarczyk/- Bujały Stolarek- Bujały przystanek- Rokitnica Kąty- Nowy Kaleń przystanek- Olszowa Wola sklep- Władysławów- Żelazna Górzyński- Żelazna przystanek- Żelazna Sikora- Rudka- Żelazna Lipiec- Olszowa Wola studnia- Szkoła</w:t>
      </w:r>
    </w:p>
    <w:p w:rsidR="00F16EB7" w:rsidRDefault="00F16EB7" w:rsidP="00F16EB7">
      <w:pPr>
        <w:pStyle w:val="Tekstpodstawowy"/>
        <w:spacing w:line="360" w:lineRule="auto"/>
      </w:pPr>
      <w:r>
        <w:t xml:space="preserve">Razem = 49, </w:t>
      </w:r>
      <w:smartTag w:uri="urn:schemas-microsoft-com:office:smarttags" w:element="metricconverter">
        <w:smartTagPr>
          <w:attr w:name="ProductID" w:val="5 km"/>
        </w:smartTagPr>
        <w:r>
          <w:t>5 km</w:t>
        </w:r>
      </w:smartTag>
    </w:p>
    <w:p w:rsidR="00F16EB7" w:rsidRDefault="00F16EB7" w:rsidP="00F16EB7">
      <w:pPr>
        <w:rPr>
          <w:b/>
        </w:rPr>
      </w:pPr>
      <w:r>
        <w:rPr>
          <w:b/>
        </w:rPr>
        <w:t xml:space="preserve">Suma przywozów i odwozów Autobus I -  </w:t>
      </w:r>
      <w:smartTag w:uri="urn:schemas-microsoft-com:office:smarttags" w:element="metricconverter">
        <w:smartTagPr>
          <w:attr w:name="ProductID" w:val="87 km"/>
        </w:smartTagPr>
        <w:r>
          <w:rPr>
            <w:b/>
          </w:rPr>
          <w:t>87 km</w:t>
        </w:r>
      </w:smartTag>
    </w:p>
    <w:p w:rsidR="00F16EB7" w:rsidRDefault="00F16EB7" w:rsidP="00F16EB7"/>
    <w:p w:rsidR="00F16EB7" w:rsidRDefault="00F16EB7" w:rsidP="00562986">
      <w:pPr>
        <w:contextualSpacing/>
        <w:jc w:val="right"/>
        <w:rPr>
          <w:rFonts w:ascii="Garamond" w:hAnsi="Garamond"/>
          <w:i/>
          <w:sz w:val="22"/>
          <w:szCs w:val="22"/>
        </w:rPr>
      </w:pPr>
    </w:p>
    <w:p w:rsidR="00F16EB7" w:rsidRDefault="00F16EB7" w:rsidP="00562986">
      <w:pPr>
        <w:contextualSpacing/>
        <w:jc w:val="right"/>
        <w:rPr>
          <w:rFonts w:ascii="Garamond" w:hAnsi="Garamond"/>
          <w:i/>
          <w:sz w:val="22"/>
          <w:szCs w:val="22"/>
        </w:rPr>
      </w:pPr>
    </w:p>
    <w:p w:rsidR="00C96705" w:rsidRDefault="00C96705" w:rsidP="00562986">
      <w:pPr>
        <w:contextualSpacing/>
        <w:jc w:val="right"/>
        <w:rPr>
          <w:rFonts w:ascii="Garamond" w:hAnsi="Garamond"/>
          <w:i/>
          <w:sz w:val="22"/>
          <w:szCs w:val="22"/>
        </w:rPr>
      </w:pPr>
    </w:p>
    <w:p w:rsidR="00C96705" w:rsidRDefault="00C96705" w:rsidP="00562986">
      <w:pPr>
        <w:contextualSpacing/>
        <w:jc w:val="right"/>
        <w:rPr>
          <w:rFonts w:ascii="Garamond" w:hAnsi="Garamond"/>
          <w:i/>
          <w:sz w:val="22"/>
          <w:szCs w:val="22"/>
        </w:rPr>
      </w:pPr>
    </w:p>
    <w:p w:rsidR="00C96705" w:rsidRDefault="00C96705" w:rsidP="00562986">
      <w:pPr>
        <w:contextualSpacing/>
        <w:jc w:val="right"/>
        <w:rPr>
          <w:rFonts w:ascii="Garamond" w:hAnsi="Garamond"/>
          <w:i/>
          <w:sz w:val="22"/>
          <w:szCs w:val="22"/>
        </w:rPr>
      </w:pPr>
    </w:p>
    <w:p w:rsidR="00F16EB7" w:rsidRDefault="00F16EB7" w:rsidP="00F16EB7">
      <w:pPr>
        <w:rPr>
          <w:b/>
          <w:sz w:val="20"/>
          <w:szCs w:val="20"/>
        </w:rPr>
      </w:pPr>
      <w:r>
        <w:rPr>
          <w:b/>
          <w:sz w:val="20"/>
          <w:szCs w:val="20"/>
        </w:rPr>
        <w:t xml:space="preserve">                                                                                                                                                      Zał Nr 7</w:t>
      </w:r>
    </w:p>
    <w:p w:rsidR="00F16EB7" w:rsidRDefault="00F16EB7" w:rsidP="00F16EB7">
      <w:pPr>
        <w:rPr>
          <w:b/>
          <w:sz w:val="32"/>
          <w:szCs w:val="32"/>
        </w:rPr>
      </w:pPr>
      <w:r w:rsidRPr="00EE092D">
        <w:rPr>
          <w:b/>
          <w:sz w:val="32"/>
          <w:szCs w:val="32"/>
        </w:rPr>
        <w:t xml:space="preserve">Harmonogram dowozu uczniów do Zespołu Szkół w Sadkowicach </w:t>
      </w:r>
      <w:r>
        <w:rPr>
          <w:b/>
          <w:sz w:val="32"/>
          <w:szCs w:val="32"/>
        </w:rPr>
        <w:t xml:space="preserve">        </w:t>
      </w:r>
    </w:p>
    <w:p w:rsidR="00F16EB7" w:rsidRDefault="00F16EB7" w:rsidP="00F16EB7">
      <w:pPr>
        <w:rPr>
          <w:b/>
          <w:sz w:val="32"/>
          <w:szCs w:val="32"/>
        </w:rPr>
      </w:pPr>
      <w:r>
        <w:rPr>
          <w:b/>
          <w:sz w:val="32"/>
          <w:szCs w:val="32"/>
        </w:rPr>
        <w:t xml:space="preserve">                        </w:t>
      </w:r>
    </w:p>
    <w:p w:rsidR="00F16EB7" w:rsidRDefault="00F16EB7" w:rsidP="00F16EB7">
      <w:pPr>
        <w:rPr>
          <w:b/>
        </w:rPr>
      </w:pPr>
    </w:p>
    <w:p w:rsidR="00F16EB7" w:rsidRDefault="00F16EB7" w:rsidP="00F16EB7">
      <w:pPr>
        <w:rPr>
          <w:b/>
        </w:rPr>
      </w:pPr>
      <w:r>
        <w:rPr>
          <w:b/>
        </w:rPr>
        <w:t>I autobus – przywóz -</w:t>
      </w:r>
    </w:p>
    <w:p w:rsidR="00F16EB7" w:rsidRDefault="00F16EB7" w:rsidP="00F16EB7">
      <w:pPr>
        <w:rPr>
          <w:b/>
        </w:rPr>
      </w:pPr>
    </w:p>
    <w:p w:rsidR="00F16EB7" w:rsidRDefault="00F16EB7" w:rsidP="00C12311">
      <w:pPr>
        <w:numPr>
          <w:ilvl w:val="0"/>
          <w:numId w:val="24"/>
        </w:numPr>
      </w:pPr>
      <w:r>
        <w:t xml:space="preserve">Szkoła –Lutobory-Przyłuski-Zabłocie-Lewin-Studzianki-Gacpary- Turobowice-Szkoła   </w:t>
      </w:r>
    </w:p>
    <w:p w:rsidR="00F16EB7" w:rsidRDefault="00F16EB7" w:rsidP="00F16EB7">
      <w:pPr>
        <w:ind w:left="360"/>
      </w:pPr>
      <w:r>
        <w:t xml:space="preserve">                                                                                                                                  – </w:t>
      </w:r>
      <w:smartTag w:uri="urn:schemas-microsoft-com:office:smarttags" w:element="metricconverter">
        <w:smartTagPr>
          <w:attr w:name="ProductID" w:val="20 km"/>
        </w:smartTagPr>
        <w:r>
          <w:rPr>
            <w:b/>
          </w:rPr>
          <w:t>20</w:t>
        </w:r>
        <w:r w:rsidRPr="006643E8">
          <w:rPr>
            <w:b/>
          </w:rPr>
          <w:t xml:space="preserve"> km</w:t>
        </w:r>
      </w:smartTag>
      <w:r>
        <w:t>.</w:t>
      </w:r>
    </w:p>
    <w:p w:rsidR="00F16EB7" w:rsidRDefault="00F16EB7" w:rsidP="00C12311">
      <w:pPr>
        <w:numPr>
          <w:ilvl w:val="0"/>
          <w:numId w:val="24"/>
        </w:numPr>
      </w:pPr>
      <w:r>
        <w:t>Szkoła –Lutobory-Przyłuski-Zabłocie-Lewin-Studzianki-Gacpary-Turobowice-Szkoła</w:t>
      </w:r>
    </w:p>
    <w:p w:rsidR="00F16EB7" w:rsidRDefault="00F16EB7" w:rsidP="00F16EB7">
      <w:pPr>
        <w:ind w:left="360"/>
      </w:pPr>
      <w:r>
        <w:t xml:space="preserve">                                                                                                                                  -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C12311">
      <w:pPr>
        <w:numPr>
          <w:ilvl w:val="0"/>
          <w:numId w:val="24"/>
        </w:numPr>
      </w:pPr>
      <w:r>
        <w:t xml:space="preserve">Szkoła –Lutobory-Przyłuski-Zabłocie-Lewin-Studzianki-Gacpary-Turobowice-Szkoła   </w:t>
      </w:r>
    </w:p>
    <w:p w:rsidR="00F16EB7" w:rsidRDefault="00F16EB7" w:rsidP="00F16EB7">
      <w:pPr>
        <w:ind w:left="360"/>
      </w:pPr>
      <w:r>
        <w:t xml:space="preserve">                                                                                                                                  -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F16EB7"/>
    <w:p w:rsidR="00F16EB7" w:rsidRDefault="00F16EB7" w:rsidP="00F16EB7">
      <w:pPr>
        <w:rPr>
          <w:b/>
        </w:rPr>
      </w:pPr>
      <w:r w:rsidRPr="00EE092D">
        <w:rPr>
          <w:b/>
        </w:rPr>
        <w:t xml:space="preserve">II autobus </w:t>
      </w:r>
      <w:r>
        <w:rPr>
          <w:b/>
        </w:rPr>
        <w:t xml:space="preserve">– przywóz  </w:t>
      </w:r>
    </w:p>
    <w:p w:rsidR="00F16EB7" w:rsidRDefault="00F16EB7" w:rsidP="00C12311">
      <w:pPr>
        <w:numPr>
          <w:ilvl w:val="0"/>
          <w:numId w:val="25"/>
        </w:numPr>
      </w:pPr>
      <w:r w:rsidRPr="00EE092D">
        <w:t>Szkoł</w:t>
      </w:r>
      <w:r>
        <w:t>a</w:t>
      </w:r>
      <w:r w:rsidRPr="00EE092D">
        <w:t>-</w:t>
      </w:r>
      <w:r>
        <w:t>K</w:t>
      </w:r>
      <w:r w:rsidRPr="00EE092D">
        <w:t>aleń-</w:t>
      </w:r>
      <w:r>
        <w:t xml:space="preserve"> Paprotnia -</w:t>
      </w:r>
      <w:r w:rsidRPr="00EE092D">
        <w:t>Szkoła</w:t>
      </w:r>
      <w:r>
        <w:t xml:space="preserve">                                                                  -        </w:t>
      </w:r>
      <w:smartTag w:uri="urn:schemas-microsoft-com:office:smarttags" w:element="metricconverter">
        <w:smartTagPr>
          <w:attr w:name="ProductID" w:val="16 km"/>
        </w:smartTagPr>
        <w:r w:rsidRPr="00CC75E0">
          <w:rPr>
            <w:b/>
          </w:rPr>
          <w:t xml:space="preserve">16 </w:t>
        </w:r>
        <w:r w:rsidRPr="006643E8">
          <w:rPr>
            <w:b/>
          </w:rPr>
          <w:t>km</w:t>
        </w:r>
      </w:smartTag>
    </w:p>
    <w:p w:rsidR="00F16EB7" w:rsidRDefault="00F16EB7" w:rsidP="00C12311">
      <w:pPr>
        <w:numPr>
          <w:ilvl w:val="0"/>
          <w:numId w:val="25"/>
        </w:numPr>
      </w:pPr>
      <w:r>
        <w:t xml:space="preserve">Szkoła- Kaleń- Paprotnia-Kolonia Paprotnia-Gogolin-Szkoła                     -        </w:t>
      </w:r>
      <w:smartTag w:uri="urn:schemas-microsoft-com:office:smarttags" w:element="metricconverter">
        <w:smartTagPr>
          <w:attr w:name="ProductID" w:val="25 km"/>
        </w:smartTagPr>
        <w:r w:rsidRPr="005476C8">
          <w:rPr>
            <w:b/>
          </w:rPr>
          <w:t>25 km</w:t>
        </w:r>
      </w:smartTag>
      <w:r>
        <w:t xml:space="preserve">                                  </w:t>
      </w:r>
    </w:p>
    <w:p w:rsidR="00F16EB7" w:rsidRDefault="00F16EB7" w:rsidP="00F16EB7"/>
    <w:p w:rsidR="00F16EB7" w:rsidRDefault="00F16EB7" w:rsidP="00F16EB7">
      <w:pPr>
        <w:rPr>
          <w:b/>
        </w:rPr>
      </w:pPr>
      <w:r w:rsidRPr="00EE092D">
        <w:rPr>
          <w:b/>
        </w:rPr>
        <w:t>III autobus przywóz</w:t>
      </w:r>
    </w:p>
    <w:p w:rsidR="00F16EB7" w:rsidRDefault="00F16EB7" w:rsidP="00C12311">
      <w:pPr>
        <w:numPr>
          <w:ilvl w:val="0"/>
          <w:numId w:val="26"/>
        </w:numPr>
      </w:pPr>
      <w:r>
        <w:t xml:space="preserve">Szkoła- Turobowice-Rzymiec- Pilawy-Szwejki- powrót koło P.Matysiaka - Szkoła  -  </w:t>
      </w:r>
    </w:p>
    <w:p w:rsidR="00F16EB7" w:rsidRDefault="00F16EB7" w:rsidP="00F16EB7">
      <w:pPr>
        <w:ind w:left="360"/>
      </w:pPr>
      <w:r>
        <w:t xml:space="preserve">                                                                                                                                    </w:t>
      </w:r>
      <w:smartTag w:uri="urn:schemas-microsoft-com:office:smarttags" w:element="metricconverter">
        <w:smartTagPr>
          <w:attr w:name="ProductID" w:val="21 km"/>
        </w:smartTagPr>
        <w:r>
          <w:rPr>
            <w:b/>
          </w:rPr>
          <w:t>21</w:t>
        </w:r>
        <w:r w:rsidRPr="00B53C7A">
          <w:rPr>
            <w:b/>
          </w:rPr>
          <w:t xml:space="preserve"> </w:t>
        </w:r>
        <w:r w:rsidRPr="006F291B">
          <w:rPr>
            <w:b/>
          </w:rPr>
          <w:t>km</w:t>
        </w:r>
      </w:smartTag>
      <w:r>
        <w:t xml:space="preserve">                                  </w:t>
      </w:r>
    </w:p>
    <w:p w:rsidR="00F16EB7" w:rsidRDefault="00F16EB7" w:rsidP="00F16EB7">
      <w:pPr>
        <w:ind w:left="360"/>
      </w:pPr>
      <w:r>
        <w:t xml:space="preserve">2.  Szkoła-Celinów-Nowe Sadkowice- Szwejki—powrót do szkoły od strony Pana- Matysiaka                                                                                                                -  </w:t>
      </w:r>
      <w:smartTag w:uri="urn:schemas-microsoft-com:office:smarttags" w:element="metricconverter">
        <w:smartTagPr>
          <w:attr w:name="ProductID" w:val="28 km"/>
        </w:smartTagPr>
        <w:r>
          <w:rPr>
            <w:b/>
          </w:rPr>
          <w:t>28</w:t>
        </w:r>
        <w:r w:rsidRPr="00A8641E">
          <w:rPr>
            <w:b/>
          </w:rPr>
          <w:t xml:space="preserve"> km</w:t>
        </w:r>
      </w:smartTag>
      <w:r>
        <w:t xml:space="preserve">    </w:t>
      </w:r>
    </w:p>
    <w:p w:rsidR="00F16EB7" w:rsidRDefault="00F16EB7" w:rsidP="00F16EB7">
      <w:pPr>
        <w:ind w:left="360"/>
      </w:pPr>
      <w:r>
        <w:t xml:space="preserve">                                                                                                                 </w:t>
      </w:r>
    </w:p>
    <w:p w:rsidR="00F16EB7" w:rsidRDefault="00F16EB7" w:rsidP="00F16EB7">
      <w:pPr>
        <w:rPr>
          <w:b/>
        </w:rPr>
      </w:pPr>
      <w:r w:rsidRPr="00AD30D4">
        <w:rPr>
          <w:b/>
        </w:rPr>
        <w:t xml:space="preserve">I autobus </w:t>
      </w:r>
      <w:r>
        <w:rPr>
          <w:b/>
        </w:rPr>
        <w:t>–</w:t>
      </w:r>
      <w:r w:rsidRPr="00AD30D4">
        <w:rPr>
          <w:b/>
        </w:rPr>
        <w:t xml:space="preserve"> odwóz</w:t>
      </w:r>
    </w:p>
    <w:p w:rsidR="00F16EB7" w:rsidRDefault="00F16EB7" w:rsidP="00F16EB7">
      <w:pPr>
        <w:rPr>
          <w:b/>
        </w:rPr>
      </w:pPr>
    </w:p>
    <w:p w:rsidR="00F16EB7" w:rsidRDefault="00F16EB7" w:rsidP="00C12311">
      <w:pPr>
        <w:numPr>
          <w:ilvl w:val="0"/>
          <w:numId w:val="27"/>
        </w:numPr>
      </w:pPr>
      <w:r>
        <w:t xml:space="preserve">Szkoła-Lutobory- Przyłuski- Zabłocie- Lewin- Studzianki- Gacpary- Turobowice-Szkoła                                                                                                                  </w:t>
      </w:r>
      <w:r>
        <w:rPr>
          <w:b/>
        </w:rPr>
        <w:t xml:space="preserve">-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C12311">
      <w:pPr>
        <w:numPr>
          <w:ilvl w:val="0"/>
          <w:numId w:val="27"/>
        </w:numPr>
      </w:pPr>
      <w:r>
        <w:t xml:space="preserve">Szkoła-Lutobory- Przyłuski- Zabłocie- Lewin- Studzianki- Gacpary -Turobowice-Szkoła                                                                                                                  -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C12311">
      <w:pPr>
        <w:numPr>
          <w:ilvl w:val="0"/>
          <w:numId w:val="27"/>
        </w:numPr>
      </w:pPr>
      <w:r>
        <w:t xml:space="preserve">Szkoła-Lutobory- Przyłuski- Zabłocie- Lewin- Studzianki- Gacpary -Turobowice-Szkoła                                                                                                                  </w:t>
      </w:r>
      <w:r>
        <w:rPr>
          <w:b/>
        </w:rPr>
        <w:t xml:space="preserve">- </w:t>
      </w:r>
      <w:smartTag w:uri="urn:schemas-microsoft-com:office:smarttags" w:element="metricconverter">
        <w:smartTagPr>
          <w:attr w:name="ProductID" w:val="20 km"/>
        </w:smartTagPr>
        <w:r>
          <w:rPr>
            <w:b/>
          </w:rPr>
          <w:t>20</w:t>
        </w:r>
        <w:r w:rsidRPr="006643E8">
          <w:rPr>
            <w:b/>
          </w:rPr>
          <w:t xml:space="preserve"> km</w:t>
        </w:r>
      </w:smartTag>
    </w:p>
    <w:p w:rsidR="00F16EB7" w:rsidRDefault="00F16EB7" w:rsidP="00F16EB7">
      <w:r>
        <w:t xml:space="preserve">     </w:t>
      </w:r>
    </w:p>
    <w:p w:rsidR="00F16EB7" w:rsidRDefault="00F16EB7" w:rsidP="00F16EB7">
      <w:pPr>
        <w:rPr>
          <w:b/>
        </w:rPr>
      </w:pPr>
      <w:r w:rsidRPr="00AD30D4">
        <w:rPr>
          <w:b/>
        </w:rPr>
        <w:t xml:space="preserve">II autobus </w:t>
      </w:r>
      <w:r>
        <w:rPr>
          <w:b/>
        </w:rPr>
        <w:t>–</w:t>
      </w:r>
      <w:r w:rsidRPr="00AD30D4">
        <w:rPr>
          <w:b/>
        </w:rPr>
        <w:t xml:space="preserve"> odwóz</w:t>
      </w:r>
    </w:p>
    <w:p w:rsidR="00F16EB7" w:rsidRDefault="00F16EB7" w:rsidP="00F16EB7">
      <w:pPr>
        <w:ind w:left="540"/>
      </w:pPr>
      <w:r>
        <w:t xml:space="preserve">                                         </w:t>
      </w:r>
    </w:p>
    <w:p w:rsidR="00F16EB7" w:rsidRDefault="00F16EB7" w:rsidP="00C12311">
      <w:pPr>
        <w:numPr>
          <w:ilvl w:val="0"/>
          <w:numId w:val="28"/>
        </w:numPr>
      </w:pPr>
      <w:r>
        <w:t xml:space="preserve">Szkoła- Kaleń- Paprotnia – Paprotnia Kolonia-Gogolin -Szkoła                    - </w:t>
      </w:r>
      <w:smartTag w:uri="urn:schemas-microsoft-com:office:smarttags" w:element="metricconverter">
        <w:smartTagPr>
          <w:attr w:name="ProductID" w:val="25 km"/>
        </w:smartTagPr>
        <w:r w:rsidRPr="00BF56A1">
          <w:rPr>
            <w:b/>
          </w:rPr>
          <w:t>2</w:t>
        </w:r>
        <w:r>
          <w:rPr>
            <w:b/>
          </w:rPr>
          <w:t>5</w:t>
        </w:r>
        <w:r w:rsidRPr="00BF56A1">
          <w:rPr>
            <w:b/>
          </w:rPr>
          <w:t xml:space="preserve"> km</w:t>
        </w:r>
      </w:smartTag>
      <w:r>
        <w:t xml:space="preserve">                                               </w:t>
      </w:r>
    </w:p>
    <w:p w:rsidR="00F16EB7" w:rsidRDefault="00F16EB7" w:rsidP="00C12311">
      <w:pPr>
        <w:numPr>
          <w:ilvl w:val="0"/>
          <w:numId w:val="28"/>
        </w:numPr>
      </w:pPr>
      <w:r>
        <w:t xml:space="preserve">Szkoła-Kaleń – Paprotnia – Paprotnia Kolonia- Gogolin-Szkoła                   - </w:t>
      </w:r>
      <w:smartTag w:uri="urn:schemas-microsoft-com:office:smarttags" w:element="metricconverter">
        <w:smartTagPr>
          <w:attr w:name="ProductID" w:val="25 km"/>
        </w:smartTagPr>
        <w:r w:rsidRPr="005476C8">
          <w:rPr>
            <w:b/>
          </w:rPr>
          <w:t>25 km</w:t>
        </w:r>
      </w:smartTag>
      <w:r>
        <w:t xml:space="preserve">                                 </w:t>
      </w:r>
    </w:p>
    <w:p w:rsidR="00F16EB7" w:rsidRDefault="00F16EB7" w:rsidP="00C12311">
      <w:pPr>
        <w:numPr>
          <w:ilvl w:val="0"/>
          <w:numId w:val="28"/>
        </w:numPr>
        <w:rPr>
          <w:b/>
        </w:rPr>
      </w:pPr>
      <w:r>
        <w:t xml:space="preserve">Szkoła-Kaleń-Paprotnia –Szkoła                                                                     </w:t>
      </w:r>
      <w:r w:rsidRPr="005476C8">
        <w:rPr>
          <w:b/>
        </w:rPr>
        <w:t xml:space="preserve">- </w:t>
      </w:r>
      <w:smartTag w:uri="urn:schemas-microsoft-com:office:smarttags" w:element="metricconverter">
        <w:smartTagPr>
          <w:attr w:name="ProductID" w:val="16 km"/>
        </w:smartTagPr>
        <w:r w:rsidRPr="005476C8">
          <w:rPr>
            <w:b/>
          </w:rPr>
          <w:t>16 km</w:t>
        </w:r>
      </w:smartTag>
    </w:p>
    <w:p w:rsidR="00F16EB7" w:rsidRPr="005476C8" w:rsidRDefault="00F16EB7" w:rsidP="00F16EB7">
      <w:pPr>
        <w:ind w:left="360"/>
        <w:rPr>
          <w:b/>
        </w:rPr>
      </w:pPr>
    </w:p>
    <w:p w:rsidR="00F16EB7" w:rsidRDefault="00F16EB7" w:rsidP="00F16EB7">
      <w:pPr>
        <w:rPr>
          <w:b/>
        </w:rPr>
      </w:pPr>
      <w:r w:rsidRPr="00867F2E">
        <w:rPr>
          <w:b/>
        </w:rPr>
        <w:t xml:space="preserve"> III autobus </w:t>
      </w:r>
      <w:r>
        <w:rPr>
          <w:b/>
        </w:rPr>
        <w:t>–</w:t>
      </w:r>
      <w:r w:rsidRPr="00867F2E">
        <w:rPr>
          <w:b/>
        </w:rPr>
        <w:t xml:space="preserve"> odwóz</w:t>
      </w:r>
    </w:p>
    <w:p w:rsidR="00F16EB7" w:rsidRDefault="00F16EB7" w:rsidP="00F16EB7">
      <w:pPr>
        <w:ind w:left="360"/>
      </w:pPr>
      <w:r>
        <w:t xml:space="preserve">1. Szkoła- Turobowice-Rzymiec- Pilawy- Szwejki-   Nowe Sadkowice- Celinów -szkoła                          </w:t>
      </w:r>
    </w:p>
    <w:p w:rsidR="00F16EB7" w:rsidRDefault="00F16EB7" w:rsidP="00F16EB7">
      <w:pPr>
        <w:ind w:left="360"/>
      </w:pPr>
      <w:r>
        <w:t xml:space="preserve">                                                                                                                                 -  </w:t>
      </w:r>
      <w:smartTag w:uri="urn:schemas-microsoft-com:office:smarttags" w:element="metricconverter">
        <w:smartTagPr>
          <w:attr w:name="ProductID" w:val="31 km"/>
        </w:smartTagPr>
        <w:r w:rsidRPr="004955DD">
          <w:rPr>
            <w:b/>
          </w:rPr>
          <w:t>31</w:t>
        </w:r>
        <w:r w:rsidRPr="00A8641E">
          <w:rPr>
            <w:b/>
          </w:rPr>
          <w:t xml:space="preserve"> km</w:t>
        </w:r>
      </w:smartTag>
      <w:r>
        <w:t xml:space="preserve">    </w:t>
      </w:r>
    </w:p>
    <w:p w:rsidR="00F16EB7" w:rsidRDefault="00F16EB7" w:rsidP="00F16EB7">
      <w:r>
        <w:t xml:space="preserve">       2.</w:t>
      </w:r>
      <w:r w:rsidRPr="004955DD">
        <w:t xml:space="preserve"> </w:t>
      </w:r>
      <w:r>
        <w:t>Szkoła- Turobowice-Rzymiec- Pilawy- Szwejki-   Nowe Sadkowice- Celinów-szkoła</w:t>
      </w:r>
    </w:p>
    <w:p w:rsidR="00F16EB7" w:rsidRDefault="00F16EB7" w:rsidP="00F16EB7">
      <w:pPr>
        <w:rPr>
          <w:b/>
        </w:rPr>
      </w:pPr>
      <w:r>
        <w:t xml:space="preserve">                                                                                                                                      </w:t>
      </w:r>
      <w:r w:rsidRPr="00CD48BE">
        <w:rPr>
          <w:b/>
        </w:rPr>
        <w:t xml:space="preserve">-   </w:t>
      </w:r>
      <w:smartTag w:uri="urn:schemas-microsoft-com:office:smarttags" w:element="metricconverter">
        <w:smartTagPr>
          <w:attr w:name="ProductID" w:val="31 km"/>
        </w:smartTagPr>
        <w:r>
          <w:rPr>
            <w:b/>
          </w:rPr>
          <w:t>31</w:t>
        </w:r>
        <w:r w:rsidRPr="00CD48BE">
          <w:rPr>
            <w:b/>
          </w:rPr>
          <w:t xml:space="preserve"> km</w:t>
        </w:r>
      </w:smartTag>
      <w:r w:rsidRPr="00CD48BE">
        <w:rPr>
          <w:b/>
        </w:rPr>
        <w:t xml:space="preserve"> </w:t>
      </w:r>
    </w:p>
    <w:p w:rsidR="00F16EB7" w:rsidRDefault="00F16EB7" w:rsidP="00F16EB7">
      <w:r w:rsidRPr="00CD48BE">
        <w:rPr>
          <w:b/>
        </w:rPr>
        <w:t xml:space="preserve">                                                                                                         </w:t>
      </w:r>
    </w:p>
    <w:p w:rsidR="00F16EB7" w:rsidRPr="00867F2E" w:rsidRDefault="00F16EB7" w:rsidP="00F16EB7">
      <w:pPr>
        <w:rPr>
          <w:b/>
        </w:rPr>
      </w:pPr>
      <w:r w:rsidRPr="00867F2E">
        <w:rPr>
          <w:b/>
        </w:rPr>
        <w:t>Łącznie  dziennie do przejechania</w:t>
      </w:r>
      <w:r>
        <w:rPr>
          <w:b/>
        </w:rPr>
        <w:t xml:space="preserve">                      </w:t>
      </w:r>
      <w:r w:rsidRPr="00867F2E">
        <w:rPr>
          <w:b/>
        </w:rPr>
        <w:t xml:space="preserve">                                              </w:t>
      </w:r>
      <w:r>
        <w:rPr>
          <w:b/>
        </w:rPr>
        <w:t xml:space="preserve">       </w:t>
      </w:r>
      <w:r w:rsidRPr="00867F2E">
        <w:rPr>
          <w:b/>
        </w:rPr>
        <w:t xml:space="preserve">    </w:t>
      </w:r>
      <w:r>
        <w:rPr>
          <w:b/>
        </w:rPr>
        <w:t xml:space="preserve">338  </w:t>
      </w:r>
      <w:r w:rsidRPr="00867F2E">
        <w:rPr>
          <w:b/>
        </w:rPr>
        <w:t>km</w:t>
      </w:r>
    </w:p>
    <w:p w:rsidR="00372D64" w:rsidRPr="00DE1987" w:rsidRDefault="00EE3553" w:rsidP="00372D64">
      <w:pPr>
        <w:pStyle w:val="Nagwek1"/>
        <w:jc w:val="right"/>
        <w:rPr>
          <w:sz w:val="22"/>
          <w:szCs w:val="22"/>
        </w:rPr>
      </w:pPr>
      <w:r>
        <w:rPr>
          <w:sz w:val="22"/>
          <w:szCs w:val="22"/>
        </w:rPr>
        <w:lastRenderedPageBreak/>
        <w:t xml:space="preserve">                </w:t>
      </w:r>
      <w:r w:rsidR="00B92999">
        <w:rPr>
          <w:sz w:val="22"/>
          <w:szCs w:val="22"/>
        </w:rPr>
        <w:t xml:space="preserve">            </w:t>
      </w:r>
      <w:r>
        <w:rPr>
          <w:sz w:val="22"/>
          <w:szCs w:val="22"/>
        </w:rPr>
        <w:t>Z</w:t>
      </w:r>
      <w:r w:rsidR="00372D64" w:rsidRPr="00DE1987">
        <w:rPr>
          <w:sz w:val="22"/>
          <w:szCs w:val="22"/>
        </w:rPr>
        <w:t>ałącznik nr</w:t>
      </w:r>
      <w:r w:rsidR="00372D64">
        <w:rPr>
          <w:sz w:val="22"/>
          <w:szCs w:val="22"/>
        </w:rPr>
        <w:t xml:space="preserve"> 8 </w:t>
      </w:r>
      <w:r w:rsidR="00372D64" w:rsidRPr="00DE1987">
        <w:rPr>
          <w:sz w:val="22"/>
          <w:szCs w:val="22"/>
        </w:rPr>
        <w:t xml:space="preserve"> do SIWZ</w:t>
      </w:r>
    </w:p>
    <w:p w:rsidR="00372D64" w:rsidRPr="00936ABF" w:rsidRDefault="00372D64" w:rsidP="00372D64">
      <w:pPr>
        <w:pBdr>
          <w:bottom w:val="single" w:sz="6" w:space="1" w:color="auto"/>
        </w:pBdr>
        <w:jc w:val="center"/>
        <w:rPr>
          <w:b/>
          <w:sz w:val="26"/>
          <w:szCs w:val="26"/>
        </w:rPr>
      </w:pPr>
    </w:p>
    <w:p w:rsidR="00372D64" w:rsidRPr="00936ABF" w:rsidRDefault="00372D64" w:rsidP="00372D64">
      <w:pPr>
        <w:pBdr>
          <w:bottom w:val="single" w:sz="6" w:space="1" w:color="auto"/>
        </w:pBdr>
        <w:jc w:val="center"/>
        <w:rPr>
          <w:b/>
          <w:sz w:val="26"/>
          <w:szCs w:val="26"/>
        </w:rPr>
      </w:pPr>
      <w:r w:rsidRPr="00936ABF">
        <w:rPr>
          <w:b/>
          <w:sz w:val="26"/>
          <w:szCs w:val="26"/>
        </w:rPr>
        <w:t>Klauzula informacyjna z art. 13 RODO</w:t>
      </w:r>
    </w:p>
    <w:p w:rsidR="00372D64" w:rsidRPr="00936ABF" w:rsidRDefault="00372D64" w:rsidP="00372D64">
      <w:pPr>
        <w:rPr>
          <w:sz w:val="26"/>
          <w:szCs w:val="26"/>
        </w:rPr>
      </w:pPr>
    </w:p>
    <w:p w:rsidR="00372D64" w:rsidRPr="00372D64" w:rsidRDefault="00372D64" w:rsidP="00372D64">
      <w:pPr>
        <w:jc w:val="both"/>
        <w:rPr>
          <w:sz w:val="20"/>
          <w:szCs w:val="20"/>
        </w:rPr>
      </w:pPr>
      <w:r w:rsidRPr="00936ABF">
        <w:tab/>
      </w:r>
      <w:r w:rsidRPr="00372D64">
        <w:rPr>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w:t>
      </w:r>
    </w:p>
    <w:p w:rsidR="00372D64" w:rsidRPr="00372D64" w:rsidRDefault="00372D64" w:rsidP="00372D64">
      <w:pPr>
        <w:pStyle w:val="Akapitzlist"/>
        <w:numPr>
          <w:ilvl w:val="0"/>
          <w:numId w:val="40"/>
        </w:numPr>
        <w:jc w:val="both"/>
        <w:rPr>
          <w:sz w:val="20"/>
          <w:szCs w:val="20"/>
        </w:rPr>
      </w:pPr>
      <w:r w:rsidRPr="00372D64">
        <w:rPr>
          <w:sz w:val="20"/>
          <w:szCs w:val="20"/>
        </w:rPr>
        <w:t>administratorem Pani/Pana danych osobowych jest Gmina Sadkowice (adres: Sadkowice 129A, 96-206 Sadkowice); nr tel.(46) 8156191</w:t>
      </w:r>
    </w:p>
    <w:p w:rsidR="00372D64" w:rsidRPr="00372D64" w:rsidRDefault="00372D64" w:rsidP="00372D64">
      <w:pPr>
        <w:pStyle w:val="Akapitzlist"/>
        <w:numPr>
          <w:ilvl w:val="0"/>
          <w:numId w:val="40"/>
        </w:numPr>
        <w:jc w:val="both"/>
        <w:rPr>
          <w:sz w:val="20"/>
          <w:szCs w:val="20"/>
        </w:rPr>
      </w:pPr>
      <w:r w:rsidRPr="00372D64">
        <w:rPr>
          <w:sz w:val="20"/>
          <w:szCs w:val="20"/>
        </w:rPr>
        <w:t>W sprawach z zakresu ochrony danych osobowych mogą Państwo kontaktować się z Inspektorem danych osobowych pod adresem email: admin@gminasadkowice.pl</w:t>
      </w:r>
    </w:p>
    <w:p w:rsidR="00372D64" w:rsidRPr="00372D64" w:rsidRDefault="00372D64" w:rsidP="00372D64">
      <w:pPr>
        <w:pStyle w:val="Akapitzlist"/>
        <w:numPr>
          <w:ilvl w:val="0"/>
          <w:numId w:val="40"/>
        </w:numPr>
        <w:jc w:val="both"/>
        <w:rPr>
          <w:sz w:val="20"/>
          <w:szCs w:val="20"/>
        </w:rPr>
      </w:pPr>
      <w:r w:rsidRPr="00372D64">
        <w:rPr>
          <w:sz w:val="20"/>
          <w:szCs w:val="20"/>
        </w:rPr>
        <w:t xml:space="preserve">Pani/Pana dane osobowe przetwarzane będą na podstawie art. 6 ust. 1 lit. C RODO w celu związanym z postępowaniem o udzielenie zamówienia publicznego pn. </w:t>
      </w:r>
      <w:r w:rsidRPr="00372D64">
        <w:rPr>
          <w:b/>
          <w:bCs/>
          <w:sz w:val="20"/>
          <w:szCs w:val="20"/>
        </w:rPr>
        <w:t>„</w:t>
      </w:r>
      <w:r w:rsidRPr="00372D64">
        <w:rPr>
          <w:b/>
          <w:sz w:val="20"/>
          <w:szCs w:val="20"/>
        </w:rPr>
        <w:t>Dowóz uczniów do przedszkoli i  szkół na terenie Gminy Sadkowice”</w:t>
      </w:r>
      <w:r w:rsidRPr="00372D64">
        <w:rPr>
          <w:sz w:val="20"/>
          <w:szCs w:val="20"/>
        </w:rPr>
        <w:t xml:space="preserve"> prowadzonym w trybie przetargu nieograniczonego</w:t>
      </w:r>
    </w:p>
    <w:p w:rsidR="00372D64" w:rsidRPr="00372D64" w:rsidRDefault="00372D64" w:rsidP="00C96705">
      <w:pPr>
        <w:pStyle w:val="Akapitzlist"/>
        <w:numPr>
          <w:ilvl w:val="0"/>
          <w:numId w:val="40"/>
        </w:numPr>
        <w:jc w:val="both"/>
        <w:rPr>
          <w:sz w:val="20"/>
          <w:szCs w:val="20"/>
        </w:rPr>
      </w:pPr>
      <w:r w:rsidRPr="00372D64">
        <w:rPr>
          <w:sz w:val="20"/>
          <w:szCs w:val="20"/>
        </w:rPr>
        <w:t>odbiorcami Pani/Pana danych osobowych będą osoby lub podmioty, którym udostępniona zostanie dokumentacja postępowania w oparciu o art. 8 oraz art. 96 ust. 3 ustawy z dnia 29 stycznia 2004 r. – Prawo zamówień publicznych (Dz. U. z 2018 r. poz. 1986 z późn. zm), dalej „ustawa Pzp”,</w:t>
      </w:r>
    </w:p>
    <w:p w:rsidR="00372D64" w:rsidRPr="00372D64" w:rsidRDefault="00372D64" w:rsidP="00372D64">
      <w:pPr>
        <w:pStyle w:val="Akapitzlist"/>
        <w:numPr>
          <w:ilvl w:val="0"/>
          <w:numId w:val="40"/>
        </w:numPr>
        <w:jc w:val="both"/>
        <w:rPr>
          <w:sz w:val="20"/>
          <w:szCs w:val="20"/>
        </w:rPr>
      </w:pPr>
      <w:r w:rsidRPr="00372D64">
        <w:rPr>
          <w:sz w:val="20"/>
          <w:szCs w:val="20"/>
        </w:rPr>
        <w:t>Pani/Pana dane osobowe będą przechowywane, zgodnie z art. 97 ust. 1 Pzp przez okres 4 lat od dnia zakończenia postępowania o udzielenie zamówienia, a jeżeli czas trwania umowy przekracza 4 lata, okres przechowywania obejmie cały czas trwania umowy,</w:t>
      </w:r>
    </w:p>
    <w:p w:rsidR="00372D64" w:rsidRPr="00372D64" w:rsidRDefault="00372D64" w:rsidP="00C96705">
      <w:pPr>
        <w:pStyle w:val="Akapitzlist"/>
        <w:numPr>
          <w:ilvl w:val="0"/>
          <w:numId w:val="40"/>
        </w:numPr>
        <w:jc w:val="both"/>
        <w:rPr>
          <w:sz w:val="20"/>
          <w:szCs w:val="20"/>
        </w:rPr>
      </w:pPr>
      <w:r w:rsidRPr="00372D64">
        <w:rPr>
          <w:sz w:val="20"/>
          <w:szCs w:val="20"/>
        </w:rPr>
        <w:t>obowiązek podania przez Panią/Pana danych osobowych bezpośrednio Pani/Pana dotyczących jest wymogiem ustawowym określonym w przepisach ustawy Pzp, związanym z udziałem w postepowaniu o udzielenie zamówienia publicznego; konsekwencje niepodania określonych danych wynikają z ustawy Pzp;</w:t>
      </w:r>
    </w:p>
    <w:p w:rsidR="00372D64" w:rsidRPr="00372D64" w:rsidRDefault="00372D64" w:rsidP="00372D64">
      <w:pPr>
        <w:pStyle w:val="Akapitzlist"/>
        <w:numPr>
          <w:ilvl w:val="0"/>
          <w:numId w:val="40"/>
        </w:numPr>
        <w:jc w:val="both"/>
        <w:rPr>
          <w:sz w:val="20"/>
          <w:szCs w:val="20"/>
        </w:rPr>
      </w:pPr>
      <w:r w:rsidRPr="00372D64">
        <w:rPr>
          <w:sz w:val="20"/>
          <w:szCs w:val="20"/>
        </w:rPr>
        <w:t>w odniesieniu do Pani/Pana danych osobowych decyzje nie będą podejmowane w sposób zautomatyzowany, stosownie do art. 22 RODO,</w:t>
      </w:r>
    </w:p>
    <w:p w:rsidR="00372D64" w:rsidRPr="00372D64" w:rsidRDefault="00372D64" w:rsidP="00372D64">
      <w:pPr>
        <w:pStyle w:val="Akapitzlist"/>
        <w:numPr>
          <w:ilvl w:val="0"/>
          <w:numId w:val="40"/>
        </w:numPr>
        <w:jc w:val="both"/>
        <w:rPr>
          <w:sz w:val="20"/>
          <w:szCs w:val="20"/>
        </w:rPr>
      </w:pPr>
      <w:r w:rsidRPr="00372D64">
        <w:rPr>
          <w:sz w:val="20"/>
          <w:szCs w:val="20"/>
        </w:rPr>
        <w:t>posiada Pani/Pan:</w:t>
      </w:r>
    </w:p>
    <w:p w:rsidR="00372D64" w:rsidRPr="00372D64" w:rsidRDefault="00372D64" w:rsidP="00372D64">
      <w:pPr>
        <w:pStyle w:val="Akapitzlist"/>
        <w:jc w:val="both"/>
        <w:rPr>
          <w:sz w:val="20"/>
          <w:szCs w:val="20"/>
        </w:rPr>
      </w:pPr>
      <w:r w:rsidRPr="00372D64">
        <w:rPr>
          <w:sz w:val="20"/>
          <w:szCs w:val="20"/>
        </w:rPr>
        <w:t>- na podstawie art. 15 RODO prawo dostępu do danych osobowych Pani/Pana dotyczących,</w:t>
      </w:r>
    </w:p>
    <w:p w:rsidR="00372D64" w:rsidRPr="00372D64" w:rsidRDefault="00372D64" w:rsidP="00372D64">
      <w:pPr>
        <w:pStyle w:val="Akapitzlist"/>
        <w:jc w:val="both"/>
        <w:rPr>
          <w:sz w:val="20"/>
          <w:szCs w:val="20"/>
        </w:rPr>
      </w:pPr>
      <w:r w:rsidRPr="00372D64">
        <w:rPr>
          <w:sz w:val="20"/>
          <w:szCs w:val="20"/>
        </w:rPr>
        <w:t>- na podstawie art. 16 RODO prawo do sprostowania Pani/Pana danych osobowych**,</w:t>
      </w:r>
    </w:p>
    <w:p w:rsidR="00372D64" w:rsidRPr="00372D64" w:rsidRDefault="00372D64" w:rsidP="00372D64">
      <w:pPr>
        <w:pStyle w:val="Akapitzlist"/>
        <w:jc w:val="both"/>
        <w:rPr>
          <w:sz w:val="20"/>
          <w:szCs w:val="20"/>
        </w:rPr>
      </w:pPr>
      <w:r w:rsidRPr="00372D64">
        <w:rPr>
          <w:sz w:val="20"/>
          <w:szCs w:val="20"/>
        </w:rPr>
        <w:t xml:space="preserve">- na podstawie art. 18 RODO prawo żądania od administratora ograniczenia przetwarzania </w:t>
      </w:r>
    </w:p>
    <w:p w:rsidR="00372D64" w:rsidRPr="00372D64" w:rsidRDefault="00372D64" w:rsidP="00372D64">
      <w:pPr>
        <w:pStyle w:val="Akapitzlist"/>
        <w:jc w:val="both"/>
        <w:rPr>
          <w:sz w:val="20"/>
          <w:szCs w:val="20"/>
        </w:rPr>
      </w:pPr>
      <w:r w:rsidRPr="00372D64">
        <w:rPr>
          <w:sz w:val="20"/>
          <w:szCs w:val="20"/>
        </w:rPr>
        <w:t xml:space="preserve">  danych osobowych z zastrzeżeniem przypadków, o których mowa w art. 18 ust. 2 RODO***,</w:t>
      </w:r>
    </w:p>
    <w:p w:rsidR="00372D64" w:rsidRPr="00372D64" w:rsidRDefault="00372D64" w:rsidP="00372D64">
      <w:pPr>
        <w:pStyle w:val="Akapitzlist"/>
        <w:jc w:val="both"/>
        <w:rPr>
          <w:sz w:val="20"/>
          <w:szCs w:val="20"/>
        </w:rPr>
      </w:pPr>
      <w:r w:rsidRPr="00372D64">
        <w:rPr>
          <w:sz w:val="20"/>
          <w:szCs w:val="20"/>
        </w:rPr>
        <w:t xml:space="preserve">- prawo do wniesienia skargi do Prezesa Urzędu Ochrony danych Osobowych, gdy uzna </w:t>
      </w:r>
    </w:p>
    <w:p w:rsidR="00372D64" w:rsidRPr="00372D64" w:rsidRDefault="00372D64" w:rsidP="00372D64">
      <w:pPr>
        <w:pStyle w:val="Akapitzlist"/>
        <w:jc w:val="both"/>
        <w:rPr>
          <w:sz w:val="20"/>
          <w:szCs w:val="20"/>
        </w:rPr>
      </w:pPr>
      <w:r w:rsidRPr="00372D64">
        <w:rPr>
          <w:sz w:val="20"/>
          <w:szCs w:val="20"/>
        </w:rPr>
        <w:t xml:space="preserve">  Pani/Pan, że przetwarzanie danych osobowych Pani/Pana dotyczących narusza przepisy </w:t>
      </w:r>
    </w:p>
    <w:p w:rsidR="00372D64" w:rsidRPr="00372D64" w:rsidRDefault="00372D64" w:rsidP="00372D64">
      <w:pPr>
        <w:pStyle w:val="Akapitzlist"/>
        <w:jc w:val="both"/>
        <w:rPr>
          <w:sz w:val="20"/>
          <w:szCs w:val="20"/>
        </w:rPr>
      </w:pPr>
      <w:r w:rsidRPr="00372D64">
        <w:rPr>
          <w:sz w:val="20"/>
          <w:szCs w:val="20"/>
        </w:rPr>
        <w:t xml:space="preserve">  RODO;</w:t>
      </w:r>
    </w:p>
    <w:p w:rsidR="00372D64" w:rsidRPr="00372D64" w:rsidRDefault="00372D64" w:rsidP="00372D64">
      <w:pPr>
        <w:pStyle w:val="Akapitzlist"/>
        <w:numPr>
          <w:ilvl w:val="0"/>
          <w:numId w:val="40"/>
        </w:numPr>
        <w:jc w:val="both"/>
        <w:rPr>
          <w:sz w:val="20"/>
          <w:szCs w:val="20"/>
        </w:rPr>
      </w:pPr>
      <w:r w:rsidRPr="00372D64">
        <w:rPr>
          <w:sz w:val="20"/>
          <w:szCs w:val="20"/>
        </w:rPr>
        <w:t>nie przysługuje Pani/Panu:</w:t>
      </w:r>
    </w:p>
    <w:p w:rsidR="00372D64" w:rsidRPr="00372D64" w:rsidRDefault="00372D64" w:rsidP="00372D64">
      <w:pPr>
        <w:pStyle w:val="Akapitzlist"/>
        <w:jc w:val="both"/>
        <w:rPr>
          <w:sz w:val="20"/>
          <w:szCs w:val="20"/>
        </w:rPr>
      </w:pPr>
      <w:r w:rsidRPr="00372D64">
        <w:rPr>
          <w:sz w:val="20"/>
          <w:szCs w:val="20"/>
        </w:rPr>
        <w:t>- w związku z art. 17 ust.3 lit. b, d lub e RODO prawo do usunięcia danych osobowych,</w:t>
      </w:r>
    </w:p>
    <w:p w:rsidR="00372D64" w:rsidRPr="00372D64" w:rsidRDefault="00372D64" w:rsidP="00372D64">
      <w:pPr>
        <w:pStyle w:val="Akapitzlist"/>
        <w:jc w:val="both"/>
        <w:rPr>
          <w:sz w:val="20"/>
          <w:szCs w:val="20"/>
        </w:rPr>
      </w:pPr>
      <w:r w:rsidRPr="00372D64">
        <w:rPr>
          <w:sz w:val="20"/>
          <w:szCs w:val="20"/>
        </w:rPr>
        <w:t>- prawo do przenoszenia danych osobowych, o których mowa w art. 20 RODO,</w:t>
      </w:r>
    </w:p>
    <w:p w:rsidR="00372D64" w:rsidRPr="00372D64" w:rsidRDefault="00372D64" w:rsidP="00372D64">
      <w:pPr>
        <w:pStyle w:val="Akapitzlist"/>
        <w:jc w:val="both"/>
        <w:rPr>
          <w:b/>
          <w:sz w:val="20"/>
          <w:szCs w:val="20"/>
        </w:rPr>
      </w:pPr>
      <w:r w:rsidRPr="00372D64">
        <w:rPr>
          <w:sz w:val="20"/>
          <w:szCs w:val="20"/>
        </w:rPr>
        <w:t>- na podstawie art. 21 RODO prawo sprzeciwu, wobec przetwarzania danych osobowych,  gdyż podstawą prawną przetwarzania Pani/Pana danych osobowych jest art. 6 ust. 1 lit. C  RODO.</w:t>
      </w:r>
    </w:p>
    <w:p w:rsidR="00372D64" w:rsidRPr="00936ABF" w:rsidRDefault="00372D64" w:rsidP="00372D64">
      <w:pPr>
        <w:pStyle w:val="Akapitzlist"/>
        <w:jc w:val="both"/>
        <w:rPr>
          <w:b/>
        </w:rPr>
      </w:pPr>
    </w:p>
    <w:p w:rsidR="00372D64" w:rsidRPr="00936ABF" w:rsidRDefault="00372D64" w:rsidP="00372D64">
      <w:pPr>
        <w:pBdr>
          <w:bottom w:val="single" w:sz="6" w:space="1" w:color="auto"/>
        </w:pBdr>
        <w:jc w:val="both"/>
        <w:rPr>
          <w:b/>
          <w:sz w:val="14"/>
          <w:szCs w:val="14"/>
        </w:rPr>
      </w:pPr>
    </w:p>
    <w:p w:rsidR="00372D64" w:rsidRPr="00936ABF" w:rsidRDefault="00372D64" w:rsidP="00372D64">
      <w:pPr>
        <w:pStyle w:val="Akapitzlist"/>
        <w:ind w:left="0"/>
        <w:jc w:val="both"/>
        <w:rPr>
          <w:sz w:val="16"/>
          <w:szCs w:val="14"/>
        </w:rPr>
      </w:pPr>
      <w:r w:rsidRPr="00936ABF">
        <w:rPr>
          <w:sz w:val="16"/>
          <w:szCs w:val="14"/>
        </w:rPr>
        <w:t>*</w:t>
      </w:r>
      <w:r w:rsidRPr="00936ABF">
        <w:rPr>
          <w:b/>
          <w:sz w:val="16"/>
          <w:szCs w:val="14"/>
        </w:rPr>
        <w:t>Wyjaśnienie:</w:t>
      </w:r>
      <w:r w:rsidRPr="00936ABF">
        <w:rPr>
          <w:sz w:val="16"/>
          <w:szCs w:val="14"/>
        </w:rPr>
        <w:t xml:space="preserve"> informacja w tym zakresie jest wymagana, jeżeli w odniesieniu do danego administratora lub podmiotu przetwarzającego istnieje obowiązek wyznaczenia inspektora ochrony danych osobowych.</w:t>
      </w:r>
    </w:p>
    <w:p w:rsidR="00372D64" w:rsidRPr="00936ABF" w:rsidRDefault="00372D64" w:rsidP="00372D64">
      <w:pPr>
        <w:pStyle w:val="Akapitzlist"/>
        <w:ind w:left="0"/>
        <w:jc w:val="both"/>
        <w:rPr>
          <w:sz w:val="16"/>
          <w:szCs w:val="14"/>
        </w:rPr>
      </w:pPr>
      <w:r w:rsidRPr="00936ABF">
        <w:rPr>
          <w:sz w:val="16"/>
          <w:szCs w:val="14"/>
        </w:rPr>
        <w:t>**</w:t>
      </w:r>
      <w:r w:rsidRPr="00936ABF">
        <w:rPr>
          <w:b/>
          <w:sz w:val="16"/>
          <w:szCs w:val="14"/>
        </w:rPr>
        <w:t>Wyjaśnienie:</w:t>
      </w:r>
      <w:r w:rsidRPr="00936ABF">
        <w:rPr>
          <w:sz w:val="16"/>
          <w:szCs w:val="14"/>
        </w:rPr>
        <w:t xml:space="preserve"> skorzystanie z prawa do sprostowania nie może skutkować zmianą wyniku postepowania o udzielenie zamówienia publicznego ani zmianą postanowień umowy w zakresie niezgodnym z ustawą Pzp oraz nie może naruszać integralności protokołu oraz jego załączników.</w:t>
      </w:r>
    </w:p>
    <w:p w:rsidR="00372D64" w:rsidRPr="00936ABF" w:rsidRDefault="00372D64" w:rsidP="00372D64">
      <w:pPr>
        <w:pStyle w:val="Akapitzlist"/>
        <w:ind w:left="0"/>
        <w:jc w:val="both"/>
        <w:rPr>
          <w:sz w:val="16"/>
          <w:szCs w:val="16"/>
        </w:rPr>
      </w:pPr>
      <w:r w:rsidRPr="00936ABF">
        <w:rPr>
          <w:sz w:val="16"/>
          <w:szCs w:val="14"/>
        </w:rPr>
        <w:t>***</w:t>
      </w:r>
      <w:r w:rsidRPr="00936ABF">
        <w:rPr>
          <w:b/>
          <w:sz w:val="16"/>
          <w:szCs w:val="14"/>
        </w:rPr>
        <w:t>Wyjaśnienie</w:t>
      </w:r>
      <w:r w:rsidRPr="00936ABF">
        <w:rPr>
          <w:sz w:val="16"/>
          <w:szCs w:val="14"/>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72D64" w:rsidRPr="000F1156" w:rsidRDefault="00372D64" w:rsidP="00562986">
      <w:pPr>
        <w:contextualSpacing/>
        <w:jc w:val="right"/>
        <w:rPr>
          <w:rFonts w:ascii="Garamond" w:hAnsi="Garamond"/>
          <w:i/>
          <w:sz w:val="22"/>
          <w:szCs w:val="22"/>
        </w:rPr>
      </w:pPr>
    </w:p>
    <w:sectPr w:rsidR="00372D64" w:rsidRPr="000F1156" w:rsidSect="00145CCB">
      <w:footerReference w:type="default" r:id="rId13"/>
      <w:pgSz w:w="11906" w:h="16838"/>
      <w:pgMar w:top="1417" w:right="1417" w:bottom="1417"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186" w:rsidRDefault="00A14186">
      <w:r>
        <w:separator/>
      </w:r>
    </w:p>
  </w:endnote>
  <w:endnote w:type="continuationSeparator" w:id="0">
    <w:p w:rsidR="00A14186" w:rsidRDefault="00A1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font>
  <w:font w:name="Helvetica">
    <w:panose1 w:val="020B0604020202020204"/>
    <w:charset w:val="EE"/>
    <w:family w:val="swiss"/>
    <w:pitch w:val="variable"/>
    <w:sig w:usb0="E0002AFF" w:usb1="C0007843"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F99" w:rsidRPr="005E4EC2" w:rsidRDefault="00730F99">
    <w:pPr>
      <w:pStyle w:val="Stopka"/>
      <w:jc w:val="center"/>
      <w:rPr>
        <w:rFonts w:ascii="Garamond" w:hAnsi="Garamond"/>
      </w:rPr>
    </w:pPr>
    <w:r w:rsidRPr="005E4EC2">
      <w:rPr>
        <w:rFonts w:ascii="Garamond" w:hAnsi="Garamond"/>
      </w:rPr>
      <w:fldChar w:fldCharType="begin"/>
    </w:r>
    <w:r w:rsidRPr="005E4EC2">
      <w:rPr>
        <w:rFonts w:ascii="Garamond" w:hAnsi="Garamond"/>
      </w:rPr>
      <w:instrText xml:space="preserve"> PAGE   \* MERGEFORMAT </w:instrText>
    </w:r>
    <w:r w:rsidRPr="005E4EC2">
      <w:rPr>
        <w:rFonts w:ascii="Garamond" w:hAnsi="Garamond"/>
      </w:rPr>
      <w:fldChar w:fldCharType="separate"/>
    </w:r>
    <w:r w:rsidR="006E20F3">
      <w:rPr>
        <w:rFonts w:ascii="Garamond" w:hAnsi="Garamond"/>
        <w:noProof/>
      </w:rPr>
      <w:t>11</w:t>
    </w:r>
    <w:r w:rsidRPr="005E4EC2">
      <w:rPr>
        <w:rFonts w:ascii="Garamond" w:hAnsi="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186" w:rsidRDefault="00A14186">
      <w:r>
        <w:separator/>
      </w:r>
    </w:p>
  </w:footnote>
  <w:footnote w:type="continuationSeparator" w:id="0">
    <w:p w:rsidR="00A14186" w:rsidRDefault="00A14186">
      <w:r>
        <w:continuationSeparator/>
      </w:r>
    </w:p>
  </w:footnote>
  <w:footnote w:id="1">
    <w:p w:rsidR="00730F99" w:rsidRPr="00754C55" w:rsidRDefault="00730F99" w:rsidP="00620959">
      <w:pPr>
        <w:pStyle w:val="Tekstprzypisudolnego"/>
        <w:ind w:left="0" w:firstLine="0"/>
        <w:rPr>
          <w:color w:val="FF0000"/>
        </w:rPr>
      </w:pPr>
    </w:p>
  </w:footnote>
  <w:footnote w:id="2">
    <w:p w:rsidR="00730F99" w:rsidRDefault="00730F99" w:rsidP="00620959">
      <w:pPr>
        <w:pStyle w:val="Tekstprzypisudolnego"/>
        <w:ind w:left="0" w:firstLine="0"/>
      </w:pPr>
    </w:p>
  </w:footnote>
  <w:footnote w:id="3">
    <w:p w:rsidR="00730F99" w:rsidRPr="001F07B8" w:rsidRDefault="00730F99" w:rsidP="00562986">
      <w:pPr>
        <w:ind w:left="567" w:hanging="567"/>
        <w:contextualSpacing/>
        <w:jc w:val="both"/>
        <w:rPr>
          <w:rFonts w:ascii="Cambria" w:hAnsi="Cambria"/>
          <w:sz w:val="16"/>
          <w:szCs w:val="16"/>
        </w:rPr>
      </w:pPr>
      <w:r w:rsidRPr="00562986">
        <w:rPr>
          <w:rStyle w:val="Odwoanieprzypisudolnego"/>
          <w:rFonts w:ascii="Garamond" w:hAnsi="Garamond"/>
        </w:rPr>
        <w:footnoteRef/>
      </w:r>
      <w:r>
        <w:t xml:space="preserve"> </w:t>
      </w:r>
      <w:r>
        <w:tab/>
      </w:r>
      <w:r w:rsidRPr="00562986">
        <w:rPr>
          <w:rFonts w:ascii="Garamond" w:hAnsi="Garamond"/>
          <w:sz w:val="16"/>
          <w:szCs w:val="16"/>
        </w:rPr>
        <w:t>Dokument ten wykonawca składa w terminie 3 dni od dnia zamieszczenia na stronie internetowej informacji z otwarcia ofert (o której mowa w art. 86 ust. 5 ustawy), samodzielnie (bez odrębnego wezwania ze strony zamawiającego).</w:t>
      </w:r>
      <w:r w:rsidRPr="001F07B8">
        <w:rPr>
          <w:rFonts w:ascii="Cambria" w:hAnsi="Cambria"/>
          <w:sz w:val="16"/>
          <w:szCs w:val="16"/>
        </w:rPr>
        <w:t xml:space="preserve"> </w:t>
      </w:r>
    </w:p>
    <w:p w:rsidR="00730F99" w:rsidRPr="001F07B8" w:rsidRDefault="00730F99" w:rsidP="00562986">
      <w:pPr>
        <w:pStyle w:val="Tekstprzypisudolnego"/>
        <w:ind w:left="567" w:hanging="567"/>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80"/>
        </w:tabs>
        <w:ind w:left="780" w:hanging="360"/>
      </w:pPr>
      <w:rPr>
        <w:rFonts w:ascii="StarSymbol" w:hAnsi="Star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C"/>
    <w:multiLevelType w:val="multilevel"/>
    <w:tmpl w:val="5A468B3E"/>
    <w:name w:val="WW8Num12"/>
    <w:lvl w:ilvl="0">
      <w:start w:val="1"/>
      <w:numFmt w:val="decimal"/>
      <w:lvlText w:val="%1."/>
      <w:lvlJc w:val="left"/>
      <w:pPr>
        <w:tabs>
          <w:tab w:val="num" w:pos="0"/>
        </w:tabs>
        <w:ind w:left="360" w:hanging="360"/>
      </w:pPr>
      <w:rPr>
        <w:rFonts w:ascii="Cambria" w:eastAsia="SimSun" w:hAnsi="Cambria" w:cs="Arial" w:hint="default"/>
        <w:color w:val="auto"/>
        <w:kern w:val="1"/>
        <w:sz w:val="24"/>
        <w:szCs w:val="24"/>
        <w:lang w:eastAsia="zh-CN" w:bidi="hi-IN"/>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 w15:restartNumberingAfterBreak="0">
    <w:nsid w:val="00000012"/>
    <w:multiLevelType w:val="multilevel"/>
    <w:tmpl w:val="1B48EEC0"/>
    <w:name w:val="WW8Num18"/>
    <w:lvl w:ilvl="0">
      <w:start w:val="1"/>
      <w:numFmt w:val="decimal"/>
      <w:lvlText w:val="%1."/>
      <w:lvlJc w:val="left"/>
      <w:pPr>
        <w:tabs>
          <w:tab w:val="num" w:pos="0"/>
        </w:tabs>
        <w:ind w:left="360" w:hanging="360"/>
      </w:pPr>
      <w:rPr>
        <w:rFonts w:ascii="Garamond" w:hAnsi="Garamond" w:cs="Cambria"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5" w15:restartNumberingAfterBreak="0">
    <w:nsid w:val="0000001C"/>
    <w:multiLevelType w:val="multilevel"/>
    <w:tmpl w:val="0000001C"/>
    <w:name w:val="WW8Num28"/>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F"/>
    <w:multiLevelType w:val="multilevel"/>
    <w:tmpl w:val="0000001F"/>
    <w:name w:val="WW8Num31"/>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21"/>
    <w:multiLevelType w:val="multilevel"/>
    <w:tmpl w:val="00000021"/>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D747CB"/>
    <w:multiLevelType w:val="hybridMultilevel"/>
    <w:tmpl w:val="CE669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B4015"/>
    <w:multiLevelType w:val="multilevel"/>
    <w:tmpl w:val="409608CC"/>
    <w:styleLink w:val="Zaimportowanystyl4"/>
    <w:lvl w:ilvl="0">
      <w:start w:val="1"/>
      <w:numFmt w:val="decimal"/>
      <w:lvlText w:val="%1."/>
      <w:lvlJc w:val="left"/>
      <w:pPr>
        <w:ind w:left="435" w:hanging="43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907" w:hanging="435"/>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701" w:hanging="56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3.%4."/>
      <w:lvlJc w:val="left"/>
      <w:pPr>
        <w:ind w:left="2173" w:hanging="567"/>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3.%4.%5."/>
      <w:lvlJc w:val="left"/>
      <w:pPr>
        <w:ind w:left="3005" w:hanging="927"/>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3.%4.%5.%6."/>
      <w:lvlJc w:val="left"/>
      <w:pPr>
        <w:ind w:left="3477" w:hanging="927"/>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3.%4.%5.%6.%7."/>
      <w:lvlJc w:val="left"/>
      <w:pPr>
        <w:ind w:left="4309" w:hanging="1287"/>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3.%4.%5.%6.%7.%8."/>
      <w:lvlJc w:val="left"/>
      <w:pPr>
        <w:ind w:left="4781" w:hanging="1287"/>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3.%4.%5.%6.%7.%8.%9."/>
      <w:lvlJc w:val="left"/>
      <w:pPr>
        <w:ind w:left="5253" w:hanging="1287"/>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363E25"/>
    <w:multiLevelType w:val="hybridMultilevel"/>
    <w:tmpl w:val="C0A0446C"/>
    <w:lvl w:ilvl="0" w:tplc="6D7EEB4E">
      <w:start w:val="3"/>
      <w:numFmt w:val="bullet"/>
      <w:lvlText w:val="-"/>
      <w:lvlJc w:val="left"/>
      <w:pPr>
        <w:ind w:left="1494" w:hanging="360"/>
      </w:pPr>
      <w:rPr>
        <w:rFonts w:ascii="Times New Roman" w:eastAsia="Times New Roman" w:hAnsi="Times New Roman" w:cs="Times New Roman"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tentative="1">
      <w:start w:val="1"/>
      <w:numFmt w:val="bullet"/>
      <w:pStyle w:val="Tytu"/>
      <w:lvlText w:val=""/>
      <w:lvlJc w:val="left"/>
      <w:pPr>
        <w:ind w:left="7254" w:hanging="360"/>
      </w:pPr>
      <w:rPr>
        <w:rFonts w:ascii="Wingdings" w:hAnsi="Wingdings" w:hint="default"/>
      </w:rPr>
    </w:lvl>
  </w:abstractNum>
  <w:abstractNum w:abstractNumId="12" w15:restartNumberingAfterBreak="0">
    <w:nsid w:val="16D643B0"/>
    <w:multiLevelType w:val="hybridMultilevel"/>
    <w:tmpl w:val="F4DEA6EA"/>
    <w:lvl w:ilvl="0" w:tplc="D9E60C92">
      <w:start w:val="1"/>
      <w:numFmt w:val="bullet"/>
      <w:lvlText w:val=""/>
      <w:lvlJc w:val="left"/>
      <w:pPr>
        <w:ind w:left="1496" w:hanging="360"/>
      </w:pPr>
      <w:rPr>
        <w:rFonts w:ascii="Symbol" w:hAnsi="Symbol"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3" w15:restartNumberingAfterBreak="0">
    <w:nsid w:val="1AAC7827"/>
    <w:multiLevelType w:val="hybridMultilevel"/>
    <w:tmpl w:val="E6DC0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B716F"/>
    <w:multiLevelType w:val="singleLevel"/>
    <w:tmpl w:val="A704C684"/>
    <w:lvl w:ilvl="0">
      <w:start w:val="1"/>
      <w:numFmt w:val="bullet"/>
      <w:pStyle w:val="Bullet1"/>
      <w:lvlText w:val=""/>
      <w:lvlJc w:val="left"/>
      <w:pPr>
        <w:tabs>
          <w:tab w:val="num" w:pos="360"/>
        </w:tabs>
        <w:ind w:left="360" w:hanging="360"/>
      </w:pPr>
      <w:rPr>
        <w:rFonts w:ascii="Symbol" w:hAnsi="Symbol" w:hint="default"/>
      </w:rPr>
    </w:lvl>
  </w:abstractNum>
  <w:abstractNum w:abstractNumId="15" w15:restartNumberingAfterBreak="0">
    <w:nsid w:val="201215EB"/>
    <w:multiLevelType w:val="hybridMultilevel"/>
    <w:tmpl w:val="0116F9B2"/>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867EC1"/>
    <w:multiLevelType w:val="hybridMultilevel"/>
    <w:tmpl w:val="D750C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C34E1E"/>
    <w:multiLevelType w:val="hybridMultilevel"/>
    <w:tmpl w:val="2E76C17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27D5510C"/>
    <w:multiLevelType w:val="multilevel"/>
    <w:tmpl w:val="F314D65E"/>
    <w:lvl w:ilvl="0">
      <w:start w:val="1"/>
      <w:numFmt w:val="decimal"/>
      <w:lvlText w:val="%1."/>
      <w:lvlJc w:val="left"/>
      <w:pPr>
        <w:tabs>
          <w:tab w:val="num" w:pos="720"/>
        </w:tabs>
        <w:ind w:left="720" w:hanging="360"/>
      </w:pPr>
      <w:rPr>
        <w:rFonts w:hint="default"/>
        <w:color w:val="000000"/>
      </w:rPr>
    </w:lvl>
    <w:lvl w:ilvl="1">
      <w:start w:val="1"/>
      <w:numFmt w:val="lowerLetter"/>
      <w:lvlText w:val="%2)"/>
      <w:lvlJc w:val="left"/>
      <w:pPr>
        <w:ind w:left="1440" w:hanging="360"/>
      </w:pPr>
      <w:rPr>
        <w:rFonts w:hint="default"/>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BBB50F2"/>
    <w:multiLevelType w:val="hybridMultilevel"/>
    <w:tmpl w:val="58EA7A68"/>
    <w:lvl w:ilvl="0" w:tplc="64801FC4">
      <w:start w:val="1"/>
      <w:numFmt w:val="decimal"/>
      <w:lvlText w:val="%1."/>
      <w:lvlJc w:val="left"/>
      <w:pPr>
        <w:tabs>
          <w:tab w:val="num" w:pos="390"/>
        </w:tabs>
        <w:ind w:left="390" w:hanging="390"/>
      </w:pPr>
      <w:rPr>
        <w:b w:val="0"/>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2F63ECD"/>
    <w:multiLevelType w:val="multilevel"/>
    <w:tmpl w:val="D9900254"/>
    <w:lvl w:ilvl="0">
      <w:start w:val="5"/>
      <w:numFmt w:val="decimal"/>
      <w:lvlText w:val="%1"/>
      <w:lvlJc w:val="left"/>
      <w:pPr>
        <w:ind w:left="480" w:hanging="480"/>
      </w:pPr>
      <w:rPr>
        <w:rFonts w:hint="default"/>
      </w:rPr>
    </w:lvl>
    <w:lvl w:ilvl="1">
      <w:start w:val="4"/>
      <w:numFmt w:val="decimal"/>
      <w:lvlText w:val="%1.%2"/>
      <w:lvlJc w:val="left"/>
      <w:pPr>
        <w:ind w:left="1854" w:hanging="720"/>
      </w:pPr>
      <w:rPr>
        <w:rFonts w:hint="default"/>
      </w:rPr>
    </w:lvl>
    <w:lvl w:ilvl="2">
      <w:start w:val="2"/>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22" w15:restartNumberingAfterBreak="0">
    <w:nsid w:val="331157F9"/>
    <w:multiLevelType w:val="multilevel"/>
    <w:tmpl w:val="B70CCFF8"/>
    <w:styleLink w:val="Zaimportowanystyl3"/>
    <w:lvl w:ilvl="0">
      <w:start w:val="1"/>
      <w:numFmt w:val="decimal"/>
      <w:lvlText w:val="%1."/>
      <w:lvlJc w:val="left"/>
      <w:pPr>
        <w:ind w:left="375" w:hanging="375"/>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1">
      <w:start w:val="1"/>
      <w:numFmt w:val="decimal"/>
      <w:lvlText w:val="%2)"/>
      <w:lvlJc w:val="left"/>
      <w:pPr>
        <w:ind w:left="1701"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2">
      <w:start w:val="1"/>
      <w:numFmt w:val="decimal"/>
      <w:lvlText w:val="%2)%3."/>
      <w:lvlJc w:val="left"/>
      <w:pPr>
        <w:ind w:left="1990" w:hanging="56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3">
      <w:start w:val="1"/>
      <w:numFmt w:val="decimal"/>
      <w:lvlText w:val="%2)%3.%4."/>
      <w:lvlJc w:val="left"/>
      <w:pPr>
        <w:ind w:left="2639"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928" w:hanging="92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577"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866" w:hanging="128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515"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804" w:hanging="1647"/>
      </w:pPr>
      <w:rPr>
        <w:rFonts w:ascii="Verdana" w:eastAsia="Verdana" w:hAnsi="Verdana" w:cs="Verdana"/>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37CF4743"/>
    <w:multiLevelType w:val="hybridMultilevel"/>
    <w:tmpl w:val="24866F8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360558"/>
    <w:multiLevelType w:val="multilevel"/>
    <w:tmpl w:val="5D98FFC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4A019C"/>
    <w:multiLevelType w:val="multilevel"/>
    <w:tmpl w:val="E89EAACC"/>
    <w:lvl w:ilvl="0">
      <w:start w:val="6"/>
      <w:numFmt w:val="decimal"/>
      <w:lvlText w:val="%1."/>
      <w:lvlJc w:val="left"/>
      <w:pPr>
        <w:ind w:left="450" w:hanging="45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46F0BF7"/>
    <w:multiLevelType w:val="hybridMultilevel"/>
    <w:tmpl w:val="8DF43BE8"/>
    <w:lvl w:ilvl="0" w:tplc="04150005">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360"/>
        </w:tabs>
        <w:ind w:left="36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495212F3"/>
    <w:multiLevelType w:val="hybridMultilevel"/>
    <w:tmpl w:val="3B78F0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C8E21F5"/>
    <w:multiLevelType w:val="hybridMultilevel"/>
    <w:tmpl w:val="C7E649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BE5A9F"/>
    <w:multiLevelType w:val="hybridMultilevel"/>
    <w:tmpl w:val="ADC87BE2"/>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520B46CF"/>
    <w:multiLevelType w:val="multilevel"/>
    <w:tmpl w:val="8A94B684"/>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55CC4BA5"/>
    <w:multiLevelType w:val="hybridMultilevel"/>
    <w:tmpl w:val="8B1C14AA"/>
    <w:lvl w:ilvl="0" w:tplc="74FC6A7E">
      <w:start w:val="1"/>
      <w:numFmt w:val="decimal"/>
      <w:lvlText w:val="%1."/>
      <w:lvlJc w:val="left"/>
      <w:pPr>
        <w:ind w:left="720" w:hanging="360"/>
      </w:pPr>
      <w:rPr>
        <w:rFonts w:ascii="Garamond" w:hAnsi="Garamond"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2E0C60"/>
    <w:multiLevelType w:val="multilevel"/>
    <w:tmpl w:val="792896F2"/>
    <w:lvl w:ilvl="0">
      <w:start w:val="7"/>
      <w:numFmt w:val="decimal"/>
      <w:lvlText w:val="%1."/>
      <w:lvlJc w:val="left"/>
      <w:pPr>
        <w:ind w:left="720" w:hanging="360"/>
      </w:pPr>
      <w:rPr>
        <w:rFonts w:hint="default"/>
      </w:rPr>
    </w:lvl>
    <w:lvl w:ilvl="1">
      <w:start w:val="2"/>
      <w:numFmt w:val="decimal"/>
      <w:isLgl/>
      <w:lvlText w:val="%1.%2."/>
      <w:lvlJc w:val="left"/>
      <w:pPr>
        <w:ind w:left="1080" w:hanging="720"/>
      </w:pPr>
      <w:rPr>
        <w:rFonts w:eastAsia="Cambria" w:cstheme="minorBidi" w:hint="default"/>
        <w:i w:val="0"/>
      </w:rPr>
    </w:lvl>
    <w:lvl w:ilvl="2">
      <w:start w:val="1"/>
      <w:numFmt w:val="decimal"/>
      <w:isLgl/>
      <w:lvlText w:val="%1.%2.%3."/>
      <w:lvlJc w:val="left"/>
      <w:pPr>
        <w:ind w:left="1080" w:hanging="720"/>
      </w:pPr>
      <w:rPr>
        <w:rFonts w:eastAsia="Cambria" w:cstheme="minorBidi" w:hint="default"/>
        <w:i w:val="0"/>
      </w:rPr>
    </w:lvl>
    <w:lvl w:ilvl="3">
      <w:start w:val="1"/>
      <w:numFmt w:val="decimal"/>
      <w:isLgl/>
      <w:lvlText w:val="%1.%2.%3.%4."/>
      <w:lvlJc w:val="left"/>
      <w:pPr>
        <w:ind w:left="1440" w:hanging="1080"/>
      </w:pPr>
      <w:rPr>
        <w:rFonts w:eastAsia="Cambria" w:cstheme="minorBidi" w:hint="default"/>
        <w:i w:val="0"/>
      </w:rPr>
    </w:lvl>
    <w:lvl w:ilvl="4">
      <w:start w:val="1"/>
      <w:numFmt w:val="decimal"/>
      <w:isLgl/>
      <w:lvlText w:val="%1.%2.%3.%4.%5."/>
      <w:lvlJc w:val="left"/>
      <w:pPr>
        <w:ind w:left="1440" w:hanging="1080"/>
      </w:pPr>
      <w:rPr>
        <w:rFonts w:eastAsia="Cambria" w:cstheme="minorBidi" w:hint="default"/>
        <w:i w:val="0"/>
      </w:rPr>
    </w:lvl>
    <w:lvl w:ilvl="5">
      <w:start w:val="1"/>
      <w:numFmt w:val="decimal"/>
      <w:isLgl/>
      <w:lvlText w:val="%1.%2.%3.%4.%5.%6."/>
      <w:lvlJc w:val="left"/>
      <w:pPr>
        <w:ind w:left="1800" w:hanging="1440"/>
      </w:pPr>
      <w:rPr>
        <w:rFonts w:eastAsia="Cambria" w:cstheme="minorBidi" w:hint="default"/>
        <w:i w:val="0"/>
      </w:rPr>
    </w:lvl>
    <w:lvl w:ilvl="6">
      <w:start w:val="1"/>
      <w:numFmt w:val="decimal"/>
      <w:isLgl/>
      <w:lvlText w:val="%1.%2.%3.%4.%5.%6.%7."/>
      <w:lvlJc w:val="left"/>
      <w:pPr>
        <w:ind w:left="1800" w:hanging="1440"/>
      </w:pPr>
      <w:rPr>
        <w:rFonts w:eastAsia="Cambria" w:cstheme="minorBidi" w:hint="default"/>
        <w:i w:val="0"/>
      </w:rPr>
    </w:lvl>
    <w:lvl w:ilvl="7">
      <w:start w:val="1"/>
      <w:numFmt w:val="decimal"/>
      <w:isLgl/>
      <w:lvlText w:val="%1.%2.%3.%4.%5.%6.%7.%8."/>
      <w:lvlJc w:val="left"/>
      <w:pPr>
        <w:ind w:left="2160" w:hanging="1800"/>
      </w:pPr>
      <w:rPr>
        <w:rFonts w:eastAsia="Cambria" w:cstheme="minorBidi" w:hint="default"/>
        <w:i w:val="0"/>
      </w:rPr>
    </w:lvl>
    <w:lvl w:ilvl="8">
      <w:start w:val="1"/>
      <w:numFmt w:val="decimal"/>
      <w:isLgl/>
      <w:lvlText w:val="%1.%2.%3.%4.%5.%6.%7.%8.%9."/>
      <w:lvlJc w:val="left"/>
      <w:pPr>
        <w:ind w:left="2160" w:hanging="1800"/>
      </w:pPr>
      <w:rPr>
        <w:rFonts w:eastAsia="Cambria" w:cstheme="minorBidi" w:hint="default"/>
        <w:i w:val="0"/>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CBF66E6"/>
    <w:multiLevelType w:val="hybridMultilevel"/>
    <w:tmpl w:val="B090FC3E"/>
    <w:lvl w:ilvl="0" w:tplc="D9E60C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50F352A"/>
    <w:multiLevelType w:val="hybridMultilevel"/>
    <w:tmpl w:val="A37081A2"/>
    <w:name w:val="Heading"/>
    <w:styleLink w:val="Zaimportowanystyl40"/>
    <w:lvl w:ilvl="0" w:tplc="325422DC">
      <w:start w:val="1"/>
      <w:numFmt w:val="lowerLetter"/>
      <w:lvlText w:val="%1)"/>
      <w:lvlJc w:val="left"/>
      <w:pPr>
        <w:ind w:left="56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1" w:tplc="D2A82002">
      <w:start w:val="1"/>
      <w:numFmt w:val="lowerLetter"/>
      <w:lvlText w:val="%2."/>
      <w:lvlJc w:val="left"/>
      <w:pPr>
        <w:ind w:left="12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2" w:tplc="5080CEC2">
      <w:start w:val="1"/>
      <w:numFmt w:val="lowerRoman"/>
      <w:lvlText w:val="%3."/>
      <w:lvlJc w:val="left"/>
      <w:pPr>
        <w:ind w:left="200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3" w:tplc="78084CEC">
      <w:start w:val="1"/>
      <w:numFmt w:val="decimal"/>
      <w:lvlText w:val="%4."/>
      <w:lvlJc w:val="left"/>
      <w:pPr>
        <w:ind w:left="272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4" w:tplc="6A0A7F3C">
      <w:start w:val="1"/>
      <w:numFmt w:val="lowerLetter"/>
      <w:lvlText w:val="%5."/>
      <w:lvlJc w:val="left"/>
      <w:pPr>
        <w:ind w:left="344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5" w:tplc="841A68AC">
      <w:start w:val="1"/>
      <w:numFmt w:val="lowerRoman"/>
      <w:lvlText w:val="%6."/>
      <w:lvlJc w:val="left"/>
      <w:pPr>
        <w:ind w:left="416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6" w:tplc="113A2FBA">
      <w:start w:val="1"/>
      <w:numFmt w:val="decimal"/>
      <w:lvlText w:val="%7."/>
      <w:lvlJc w:val="left"/>
      <w:pPr>
        <w:ind w:left="488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7" w:tplc="6096E864">
      <w:start w:val="1"/>
      <w:numFmt w:val="lowerLetter"/>
      <w:lvlText w:val="%8."/>
      <w:lvlJc w:val="left"/>
      <w:pPr>
        <w:ind w:left="5607" w:hanging="567"/>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lvl w:ilvl="8" w:tplc="D5AA59BE">
      <w:start w:val="1"/>
      <w:numFmt w:val="lowerRoman"/>
      <w:lvlText w:val="%9."/>
      <w:lvlJc w:val="left"/>
      <w:pPr>
        <w:ind w:left="6327" w:hanging="49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65BA65CA"/>
    <w:multiLevelType w:val="multilevel"/>
    <w:tmpl w:val="A83C8E30"/>
    <w:lvl w:ilvl="0">
      <w:start w:val="9"/>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15:restartNumberingAfterBreak="0">
    <w:nsid w:val="67D0562D"/>
    <w:multiLevelType w:val="hybridMultilevel"/>
    <w:tmpl w:val="C602ACA6"/>
    <w:lvl w:ilvl="0" w:tplc="06AEA196">
      <w:start w:val="1"/>
      <w:numFmt w:val="decimal"/>
      <w:lvlText w:val="%1."/>
      <w:lvlJc w:val="left"/>
      <w:pPr>
        <w:ind w:left="900" w:hanging="360"/>
      </w:pPr>
      <w:rPr>
        <w:rFonts w:hint="default"/>
        <w:b w:val="0"/>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9"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6F056CA5"/>
    <w:multiLevelType w:val="hybridMultilevel"/>
    <w:tmpl w:val="9A321E34"/>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cs="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cs="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cs="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41" w15:restartNumberingAfterBreak="0">
    <w:nsid w:val="759E7B2D"/>
    <w:multiLevelType w:val="hybridMultilevel"/>
    <w:tmpl w:val="3DD46556"/>
    <w:lvl w:ilvl="0" w:tplc="C21A04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7F8B44BF"/>
    <w:multiLevelType w:val="hybridMultilevel"/>
    <w:tmpl w:val="37FAFD1C"/>
    <w:lvl w:ilvl="0" w:tplc="D9E60C92">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11"/>
  </w:num>
  <w:num w:numId="2">
    <w:abstractNumId w:val="14"/>
  </w:num>
  <w:num w:numId="3">
    <w:abstractNumId w:val="15"/>
  </w:num>
  <w:num w:numId="4">
    <w:abstractNumId w:val="3"/>
  </w:num>
  <w:num w:numId="5">
    <w:abstractNumId w:val="39"/>
  </w:num>
  <w:num w:numId="6">
    <w:abstractNumId w:val="21"/>
  </w:num>
  <w:num w:numId="7">
    <w:abstractNumId w:val="20"/>
  </w:num>
  <w:num w:numId="8">
    <w:abstractNumId w:val="8"/>
  </w:num>
  <w:num w:numId="9">
    <w:abstractNumId w:val="22"/>
  </w:num>
  <w:num w:numId="10">
    <w:abstractNumId w:val="10"/>
  </w:num>
  <w:num w:numId="11">
    <w:abstractNumId w:val="3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26"/>
  </w:num>
  <w:num w:numId="15">
    <w:abstractNumId w:val="37"/>
  </w:num>
  <w:num w:numId="16">
    <w:abstractNumId w:val="42"/>
  </w:num>
  <w:num w:numId="17">
    <w:abstractNumId w:val="35"/>
  </w:num>
  <w:num w:numId="18">
    <w:abstractNumId w:val="31"/>
  </w:num>
  <w:num w:numId="19">
    <w:abstractNumId w:val="32"/>
  </w:num>
  <w:num w:numId="20">
    <w:abstractNumId w:val="25"/>
  </w:num>
  <w:num w:numId="21">
    <w:abstractNumId w:val="12"/>
  </w:num>
  <w:num w:numId="22">
    <w:abstractNumId w:val="24"/>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9"/>
  </w:num>
  <w:num w:numId="26">
    <w:abstractNumId w:val="28"/>
  </w:num>
  <w:num w:numId="27">
    <w:abstractNumId w:val="13"/>
  </w:num>
  <w:num w:numId="28">
    <w:abstractNumId w:val="38"/>
  </w:num>
  <w:num w:numId="29">
    <w:abstractNumId w:val="4"/>
  </w:num>
  <w:num w:numId="30">
    <w:abstractNumId w:val="5"/>
  </w:num>
  <w:num w:numId="31">
    <w:abstractNumId w:val="6"/>
  </w:num>
  <w:num w:numId="32">
    <w:abstractNumId w:val="7"/>
  </w:num>
  <w:num w:numId="33">
    <w:abstractNumId w:val="23"/>
  </w:num>
  <w:num w:numId="3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40"/>
  </w:num>
  <w:num w:numId="38">
    <w:abstractNumId w:val="41"/>
  </w:num>
  <w:num w:numId="39">
    <w:abstractNumId w:val="33"/>
  </w:num>
  <w:num w:numId="40">
    <w:abstractNumId w:val="2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F6"/>
    <w:rsid w:val="000007AA"/>
    <w:rsid w:val="00003624"/>
    <w:rsid w:val="00007348"/>
    <w:rsid w:val="00007CAD"/>
    <w:rsid w:val="0001087F"/>
    <w:rsid w:val="0001091D"/>
    <w:rsid w:val="000114AB"/>
    <w:rsid w:val="00011FBF"/>
    <w:rsid w:val="00014AD5"/>
    <w:rsid w:val="00015D41"/>
    <w:rsid w:val="00016FD5"/>
    <w:rsid w:val="00024158"/>
    <w:rsid w:val="00025D0D"/>
    <w:rsid w:val="00031786"/>
    <w:rsid w:val="000322AB"/>
    <w:rsid w:val="00032D48"/>
    <w:rsid w:val="00034FFF"/>
    <w:rsid w:val="000366AA"/>
    <w:rsid w:val="000369C9"/>
    <w:rsid w:val="00040FA0"/>
    <w:rsid w:val="00044A67"/>
    <w:rsid w:val="00044CC0"/>
    <w:rsid w:val="00051F41"/>
    <w:rsid w:val="00052F16"/>
    <w:rsid w:val="00053C7A"/>
    <w:rsid w:val="000578AE"/>
    <w:rsid w:val="0006071E"/>
    <w:rsid w:val="00060942"/>
    <w:rsid w:val="00060A65"/>
    <w:rsid w:val="00063F40"/>
    <w:rsid w:val="00064B7B"/>
    <w:rsid w:val="00066643"/>
    <w:rsid w:val="00067B4C"/>
    <w:rsid w:val="00072F78"/>
    <w:rsid w:val="000739FD"/>
    <w:rsid w:val="00073E3E"/>
    <w:rsid w:val="00083AC0"/>
    <w:rsid w:val="00086A08"/>
    <w:rsid w:val="0009204E"/>
    <w:rsid w:val="000936F1"/>
    <w:rsid w:val="00093AD3"/>
    <w:rsid w:val="00093F3F"/>
    <w:rsid w:val="00094A5B"/>
    <w:rsid w:val="000A031F"/>
    <w:rsid w:val="000A1540"/>
    <w:rsid w:val="000A3244"/>
    <w:rsid w:val="000A5C33"/>
    <w:rsid w:val="000A6824"/>
    <w:rsid w:val="000A6CE1"/>
    <w:rsid w:val="000A7004"/>
    <w:rsid w:val="000A7828"/>
    <w:rsid w:val="000A7C3E"/>
    <w:rsid w:val="000B093D"/>
    <w:rsid w:val="000B0E59"/>
    <w:rsid w:val="000B25DE"/>
    <w:rsid w:val="000B388D"/>
    <w:rsid w:val="000B60EB"/>
    <w:rsid w:val="000B7712"/>
    <w:rsid w:val="000C0417"/>
    <w:rsid w:val="000C180E"/>
    <w:rsid w:val="000C5EEE"/>
    <w:rsid w:val="000C630A"/>
    <w:rsid w:val="000C6B71"/>
    <w:rsid w:val="000C742F"/>
    <w:rsid w:val="000D1221"/>
    <w:rsid w:val="000D12C4"/>
    <w:rsid w:val="000D4414"/>
    <w:rsid w:val="000D51FC"/>
    <w:rsid w:val="000D56EC"/>
    <w:rsid w:val="000D704F"/>
    <w:rsid w:val="000E269D"/>
    <w:rsid w:val="000E2D17"/>
    <w:rsid w:val="000E39AB"/>
    <w:rsid w:val="000E6305"/>
    <w:rsid w:val="000E6C72"/>
    <w:rsid w:val="000E716C"/>
    <w:rsid w:val="000F1156"/>
    <w:rsid w:val="000F3828"/>
    <w:rsid w:val="000F4B81"/>
    <w:rsid w:val="000F4D85"/>
    <w:rsid w:val="000F4DB2"/>
    <w:rsid w:val="000F59C1"/>
    <w:rsid w:val="000F7DD6"/>
    <w:rsid w:val="0010188F"/>
    <w:rsid w:val="001032D2"/>
    <w:rsid w:val="001055D1"/>
    <w:rsid w:val="0011122E"/>
    <w:rsid w:val="00112B6C"/>
    <w:rsid w:val="00117218"/>
    <w:rsid w:val="001174E4"/>
    <w:rsid w:val="00117C97"/>
    <w:rsid w:val="00117CD6"/>
    <w:rsid w:val="00122A27"/>
    <w:rsid w:val="001237B4"/>
    <w:rsid w:val="0012565E"/>
    <w:rsid w:val="00127287"/>
    <w:rsid w:val="001307C5"/>
    <w:rsid w:val="0013194F"/>
    <w:rsid w:val="0013229A"/>
    <w:rsid w:val="00132570"/>
    <w:rsid w:val="00132912"/>
    <w:rsid w:val="00132F30"/>
    <w:rsid w:val="00135103"/>
    <w:rsid w:val="00140BB5"/>
    <w:rsid w:val="001430BD"/>
    <w:rsid w:val="00143401"/>
    <w:rsid w:val="00143988"/>
    <w:rsid w:val="00144E8B"/>
    <w:rsid w:val="00145113"/>
    <w:rsid w:val="00145870"/>
    <w:rsid w:val="00145CCB"/>
    <w:rsid w:val="001509F0"/>
    <w:rsid w:val="001535FD"/>
    <w:rsid w:val="00154840"/>
    <w:rsid w:val="00156178"/>
    <w:rsid w:val="00157791"/>
    <w:rsid w:val="0016369A"/>
    <w:rsid w:val="0016703E"/>
    <w:rsid w:val="0017057D"/>
    <w:rsid w:val="00171618"/>
    <w:rsid w:val="001717E4"/>
    <w:rsid w:val="001719AA"/>
    <w:rsid w:val="001806FD"/>
    <w:rsid w:val="00181525"/>
    <w:rsid w:val="00181BB8"/>
    <w:rsid w:val="00182AF9"/>
    <w:rsid w:val="001861B2"/>
    <w:rsid w:val="001866E4"/>
    <w:rsid w:val="001A2E82"/>
    <w:rsid w:val="001A48A4"/>
    <w:rsid w:val="001A4AA6"/>
    <w:rsid w:val="001A4F21"/>
    <w:rsid w:val="001A7089"/>
    <w:rsid w:val="001A71FB"/>
    <w:rsid w:val="001A7CDB"/>
    <w:rsid w:val="001A7E60"/>
    <w:rsid w:val="001B56C5"/>
    <w:rsid w:val="001B5AB0"/>
    <w:rsid w:val="001B5C4D"/>
    <w:rsid w:val="001C2398"/>
    <w:rsid w:val="001C63EF"/>
    <w:rsid w:val="001C6FCA"/>
    <w:rsid w:val="001D0C03"/>
    <w:rsid w:val="001D1AA2"/>
    <w:rsid w:val="001D3C02"/>
    <w:rsid w:val="001D62C3"/>
    <w:rsid w:val="001D7107"/>
    <w:rsid w:val="001D7458"/>
    <w:rsid w:val="001D76D8"/>
    <w:rsid w:val="001D77C1"/>
    <w:rsid w:val="001E1099"/>
    <w:rsid w:val="001E12C9"/>
    <w:rsid w:val="001E1F32"/>
    <w:rsid w:val="001E40B1"/>
    <w:rsid w:val="001E423F"/>
    <w:rsid w:val="001F08D9"/>
    <w:rsid w:val="001F122C"/>
    <w:rsid w:val="001F1EA9"/>
    <w:rsid w:val="001F28AF"/>
    <w:rsid w:val="001F3FB0"/>
    <w:rsid w:val="001F4106"/>
    <w:rsid w:val="001F7DE1"/>
    <w:rsid w:val="00200BF1"/>
    <w:rsid w:val="00203619"/>
    <w:rsid w:val="00204C00"/>
    <w:rsid w:val="00204EFD"/>
    <w:rsid w:val="00205A48"/>
    <w:rsid w:val="00210161"/>
    <w:rsid w:val="0021662D"/>
    <w:rsid w:val="0022305B"/>
    <w:rsid w:val="00223C1C"/>
    <w:rsid w:val="002240E6"/>
    <w:rsid w:val="00224CDE"/>
    <w:rsid w:val="002270C6"/>
    <w:rsid w:val="00230C08"/>
    <w:rsid w:val="0023102A"/>
    <w:rsid w:val="002330E9"/>
    <w:rsid w:val="00237697"/>
    <w:rsid w:val="0024083F"/>
    <w:rsid w:val="00241736"/>
    <w:rsid w:val="00243031"/>
    <w:rsid w:val="002438CB"/>
    <w:rsid w:val="00243B3E"/>
    <w:rsid w:val="002444A3"/>
    <w:rsid w:val="00246A26"/>
    <w:rsid w:val="0024703A"/>
    <w:rsid w:val="0024764C"/>
    <w:rsid w:val="0025007F"/>
    <w:rsid w:val="0025019F"/>
    <w:rsid w:val="00251FD6"/>
    <w:rsid w:val="0025366E"/>
    <w:rsid w:val="00257A5D"/>
    <w:rsid w:val="00260CC1"/>
    <w:rsid w:val="00263928"/>
    <w:rsid w:val="002736E9"/>
    <w:rsid w:val="0027462D"/>
    <w:rsid w:val="0027576D"/>
    <w:rsid w:val="002758BF"/>
    <w:rsid w:val="00280AF3"/>
    <w:rsid w:val="002819FB"/>
    <w:rsid w:val="002822EB"/>
    <w:rsid w:val="00282496"/>
    <w:rsid w:val="00284141"/>
    <w:rsid w:val="00286FF3"/>
    <w:rsid w:val="00287944"/>
    <w:rsid w:val="00291871"/>
    <w:rsid w:val="00291DD4"/>
    <w:rsid w:val="0029218D"/>
    <w:rsid w:val="00292BA4"/>
    <w:rsid w:val="002A1D7E"/>
    <w:rsid w:val="002A3DA4"/>
    <w:rsid w:val="002A591E"/>
    <w:rsid w:val="002A5DD0"/>
    <w:rsid w:val="002A6998"/>
    <w:rsid w:val="002A6F3C"/>
    <w:rsid w:val="002A7D1D"/>
    <w:rsid w:val="002B03E4"/>
    <w:rsid w:val="002B2256"/>
    <w:rsid w:val="002B3C7E"/>
    <w:rsid w:val="002C0BDB"/>
    <w:rsid w:val="002C1EC4"/>
    <w:rsid w:val="002C5560"/>
    <w:rsid w:val="002C5A5E"/>
    <w:rsid w:val="002C6839"/>
    <w:rsid w:val="002C6E47"/>
    <w:rsid w:val="002C7F63"/>
    <w:rsid w:val="002D0304"/>
    <w:rsid w:val="002D1252"/>
    <w:rsid w:val="002D23E6"/>
    <w:rsid w:val="002D7C42"/>
    <w:rsid w:val="002E11DD"/>
    <w:rsid w:val="002E1777"/>
    <w:rsid w:val="002E2702"/>
    <w:rsid w:val="002E59C4"/>
    <w:rsid w:val="002E6B37"/>
    <w:rsid w:val="002F0BD9"/>
    <w:rsid w:val="002F2946"/>
    <w:rsid w:val="002F3054"/>
    <w:rsid w:val="002F33AD"/>
    <w:rsid w:val="002F4144"/>
    <w:rsid w:val="002F5B5D"/>
    <w:rsid w:val="002F5EE3"/>
    <w:rsid w:val="002F6BD3"/>
    <w:rsid w:val="00301C81"/>
    <w:rsid w:val="00303AF5"/>
    <w:rsid w:val="00305A2E"/>
    <w:rsid w:val="00307AF7"/>
    <w:rsid w:val="0031438C"/>
    <w:rsid w:val="00314A25"/>
    <w:rsid w:val="0031568A"/>
    <w:rsid w:val="003160E9"/>
    <w:rsid w:val="0031691C"/>
    <w:rsid w:val="00316B41"/>
    <w:rsid w:val="00322979"/>
    <w:rsid w:val="00325053"/>
    <w:rsid w:val="00325929"/>
    <w:rsid w:val="00325D88"/>
    <w:rsid w:val="003262BD"/>
    <w:rsid w:val="00332CDD"/>
    <w:rsid w:val="003365D4"/>
    <w:rsid w:val="003436BB"/>
    <w:rsid w:val="0034542E"/>
    <w:rsid w:val="00345B59"/>
    <w:rsid w:val="00351807"/>
    <w:rsid w:val="00354679"/>
    <w:rsid w:val="003553C4"/>
    <w:rsid w:val="00356795"/>
    <w:rsid w:val="00365F65"/>
    <w:rsid w:val="0036718F"/>
    <w:rsid w:val="00367737"/>
    <w:rsid w:val="00367C84"/>
    <w:rsid w:val="00367FC8"/>
    <w:rsid w:val="00372D64"/>
    <w:rsid w:val="00373EC4"/>
    <w:rsid w:val="0037489F"/>
    <w:rsid w:val="0037501C"/>
    <w:rsid w:val="0037521C"/>
    <w:rsid w:val="003901E9"/>
    <w:rsid w:val="00390866"/>
    <w:rsid w:val="00390E7B"/>
    <w:rsid w:val="00392558"/>
    <w:rsid w:val="003938EF"/>
    <w:rsid w:val="003959A1"/>
    <w:rsid w:val="003A06C6"/>
    <w:rsid w:val="003A0AAA"/>
    <w:rsid w:val="003A4720"/>
    <w:rsid w:val="003A60B6"/>
    <w:rsid w:val="003B1252"/>
    <w:rsid w:val="003B2154"/>
    <w:rsid w:val="003B3050"/>
    <w:rsid w:val="003B3BC3"/>
    <w:rsid w:val="003B3D29"/>
    <w:rsid w:val="003B4EDC"/>
    <w:rsid w:val="003B70A1"/>
    <w:rsid w:val="003C1B9D"/>
    <w:rsid w:val="003C2876"/>
    <w:rsid w:val="003C3B63"/>
    <w:rsid w:val="003C3CCF"/>
    <w:rsid w:val="003C44F8"/>
    <w:rsid w:val="003C7722"/>
    <w:rsid w:val="003D1E6E"/>
    <w:rsid w:val="003D48EB"/>
    <w:rsid w:val="003D4E0A"/>
    <w:rsid w:val="003D5F77"/>
    <w:rsid w:val="003D5F87"/>
    <w:rsid w:val="003D61B6"/>
    <w:rsid w:val="003D7476"/>
    <w:rsid w:val="003E0883"/>
    <w:rsid w:val="003E174E"/>
    <w:rsid w:val="003E2893"/>
    <w:rsid w:val="003E5262"/>
    <w:rsid w:val="003E5366"/>
    <w:rsid w:val="003F0AE5"/>
    <w:rsid w:val="003F22C7"/>
    <w:rsid w:val="003F27A6"/>
    <w:rsid w:val="003F506B"/>
    <w:rsid w:val="003F5834"/>
    <w:rsid w:val="003F6785"/>
    <w:rsid w:val="003F7365"/>
    <w:rsid w:val="004053E0"/>
    <w:rsid w:val="00406129"/>
    <w:rsid w:val="00413E2B"/>
    <w:rsid w:val="004176FC"/>
    <w:rsid w:val="00417D80"/>
    <w:rsid w:val="004236B1"/>
    <w:rsid w:val="00423756"/>
    <w:rsid w:val="004244A3"/>
    <w:rsid w:val="00424B48"/>
    <w:rsid w:val="004255C9"/>
    <w:rsid w:val="00426B9F"/>
    <w:rsid w:val="00427EA9"/>
    <w:rsid w:val="004305FE"/>
    <w:rsid w:val="00433504"/>
    <w:rsid w:val="0043648D"/>
    <w:rsid w:val="00437F4C"/>
    <w:rsid w:val="00441DDF"/>
    <w:rsid w:val="00442AB8"/>
    <w:rsid w:val="0044494F"/>
    <w:rsid w:val="00445CE2"/>
    <w:rsid w:val="00446303"/>
    <w:rsid w:val="00450C77"/>
    <w:rsid w:val="004523DC"/>
    <w:rsid w:val="004573A5"/>
    <w:rsid w:val="004579E9"/>
    <w:rsid w:val="00460177"/>
    <w:rsid w:val="0046208D"/>
    <w:rsid w:val="00472C74"/>
    <w:rsid w:val="00474124"/>
    <w:rsid w:val="00476022"/>
    <w:rsid w:val="004802A9"/>
    <w:rsid w:val="0048167F"/>
    <w:rsid w:val="00482418"/>
    <w:rsid w:val="00485DBA"/>
    <w:rsid w:val="004879F3"/>
    <w:rsid w:val="0049243C"/>
    <w:rsid w:val="004936A0"/>
    <w:rsid w:val="004946A5"/>
    <w:rsid w:val="00495037"/>
    <w:rsid w:val="0049600F"/>
    <w:rsid w:val="004961A2"/>
    <w:rsid w:val="004A0507"/>
    <w:rsid w:val="004A1CED"/>
    <w:rsid w:val="004A4F7E"/>
    <w:rsid w:val="004A5B4F"/>
    <w:rsid w:val="004A63D3"/>
    <w:rsid w:val="004A7E74"/>
    <w:rsid w:val="004B0BA2"/>
    <w:rsid w:val="004B0D9A"/>
    <w:rsid w:val="004B26F8"/>
    <w:rsid w:val="004B2B61"/>
    <w:rsid w:val="004B5CAB"/>
    <w:rsid w:val="004B68A4"/>
    <w:rsid w:val="004B764B"/>
    <w:rsid w:val="004C309C"/>
    <w:rsid w:val="004C3937"/>
    <w:rsid w:val="004C3E43"/>
    <w:rsid w:val="004C67E1"/>
    <w:rsid w:val="004C6DA5"/>
    <w:rsid w:val="004D2D85"/>
    <w:rsid w:val="004D40B6"/>
    <w:rsid w:val="004D4462"/>
    <w:rsid w:val="004D548A"/>
    <w:rsid w:val="004E0F74"/>
    <w:rsid w:val="004E13B0"/>
    <w:rsid w:val="004E2DA5"/>
    <w:rsid w:val="004E381A"/>
    <w:rsid w:val="004E3F93"/>
    <w:rsid w:val="004E7539"/>
    <w:rsid w:val="004F1010"/>
    <w:rsid w:val="004F1271"/>
    <w:rsid w:val="004F275C"/>
    <w:rsid w:val="004F445E"/>
    <w:rsid w:val="0050029F"/>
    <w:rsid w:val="005034EC"/>
    <w:rsid w:val="00503E72"/>
    <w:rsid w:val="005056B5"/>
    <w:rsid w:val="00505A6F"/>
    <w:rsid w:val="005079A6"/>
    <w:rsid w:val="00510737"/>
    <w:rsid w:val="005135EE"/>
    <w:rsid w:val="00516CAA"/>
    <w:rsid w:val="00521D56"/>
    <w:rsid w:val="0052219F"/>
    <w:rsid w:val="005247AA"/>
    <w:rsid w:val="00526801"/>
    <w:rsid w:val="00531CF8"/>
    <w:rsid w:val="00532BBA"/>
    <w:rsid w:val="00535030"/>
    <w:rsid w:val="0053741F"/>
    <w:rsid w:val="005407E7"/>
    <w:rsid w:val="00541DC0"/>
    <w:rsid w:val="00543207"/>
    <w:rsid w:val="00543CE2"/>
    <w:rsid w:val="00544637"/>
    <w:rsid w:val="00547223"/>
    <w:rsid w:val="005502DB"/>
    <w:rsid w:val="00552656"/>
    <w:rsid w:val="00552685"/>
    <w:rsid w:val="005550B7"/>
    <w:rsid w:val="005551E5"/>
    <w:rsid w:val="00556184"/>
    <w:rsid w:val="00557497"/>
    <w:rsid w:val="00557518"/>
    <w:rsid w:val="005577FC"/>
    <w:rsid w:val="00561453"/>
    <w:rsid w:val="00561663"/>
    <w:rsid w:val="00562986"/>
    <w:rsid w:val="00564748"/>
    <w:rsid w:val="00564FBF"/>
    <w:rsid w:val="00565CF7"/>
    <w:rsid w:val="00565EA6"/>
    <w:rsid w:val="00566831"/>
    <w:rsid w:val="00573801"/>
    <w:rsid w:val="0057652C"/>
    <w:rsid w:val="00576EB2"/>
    <w:rsid w:val="00580721"/>
    <w:rsid w:val="00580D22"/>
    <w:rsid w:val="00581199"/>
    <w:rsid w:val="005811B7"/>
    <w:rsid w:val="0058409E"/>
    <w:rsid w:val="005901E3"/>
    <w:rsid w:val="005903AA"/>
    <w:rsid w:val="00591E82"/>
    <w:rsid w:val="00594EAD"/>
    <w:rsid w:val="00595F05"/>
    <w:rsid w:val="005A0CEF"/>
    <w:rsid w:val="005A247C"/>
    <w:rsid w:val="005A4780"/>
    <w:rsid w:val="005A597D"/>
    <w:rsid w:val="005A5C09"/>
    <w:rsid w:val="005A5E20"/>
    <w:rsid w:val="005B709F"/>
    <w:rsid w:val="005C3067"/>
    <w:rsid w:val="005C476B"/>
    <w:rsid w:val="005C4CE6"/>
    <w:rsid w:val="005D74F9"/>
    <w:rsid w:val="005D7600"/>
    <w:rsid w:val="005E4EC2"/>
    <w:rsid w:val="005E5073"/>
    <w:rsid w:val="005E69C4"/>
    <w:rsid w:val="005E6D97"/>
    <w:rsid w:val="005E6E43"/>
    <w:rsid w:val="005E787F"/>
    <w:rsid w:val="005F2DBC"/>
    <w:rsid w:val="005F469B"/>
    <w:rsid w:val="005F5165"/>
    <w:rsid w:val="0060348D"/>
    <w:rsid w:val="00607849"/>
    <w:rsid w:val="00607E56"/>
    <w:rsid w:val="00611C33"/>
    <w:rsid w:val="00612553"/>
    <w:rsid w:val="00613937"/>
    <w:rsid w:val="00615689"/>
    <w:rsid w:val="00615CFE"/>
    <w:rsid w:val="00616011"/>
    <w:rsid w:val="00620959"/>
    <w:rsid w:val="00623FBC"/>
    <w:rsid w:val="00630955"/>
    <w:rsid w:val="0063209C"/>
    <w:rsid w:val="00632BF8"/>
    <w:rsid w:val="00634448"/>
    <w:rsid w:val="006400FF"/>
    <w:rsid w:val="00645C15"/>
    <w:rsid w:val="00651335"/>
    <w:rsid w:val="00653FC3"/>
    <w:rsid w:val="00655349"/>
    <w:rsid w:val="00656B2D"/>
    <w:rsid w:val="00657A75"/>
    <w:rsid w:val="00660D1C"/>
    <w:rsid w:val="006612F9"/>
    <w:rsid w:val="00661FA1"/>
    <w:rsid w:val="00664EB7"/>
    <w:rsid w:val="006745FA"/>
    <w:rsid w:val="006749D8"/>
    <w:rsid w:val="00674C72"/>
    <w:rsid w:val="0067640F"/>
    <w:rsid w:val="0068481B"/>
    <w:rsid w:val="00691A8E"/>
    <w:rsid w:val="006927B0"/>
    <w:rsid w:val="00694184"/>
    <w:rsid w:val="00697A65"/>
    <w:rsid w:val="006A1FCB"/>
    <w:rsid w:val="006A3971"/>
    <w:rsid w:val="006A3D2F"/>
    <w:rsid w:val="006A4DA4"/>
    <w:rsid w:val="006A7753"/>
    <w:rsid w:val="006B0ED5"/>
    <w:rsid w:val="006B3818"/>
    <w:rsid w:val="006B38DA"/>
    <w:rsid w:val="006B4F1B"/>
    <w:rsid w:val="006C13BA"/>
    <w:rsid w:val="006C3FF1"/>
    <w:rsid w:val="006C5347"/>
    <w:rsid w:val="006D2B2E"/>
    <w:rsid w:val="006D373B"/>
    <w:rsid w:val="006D4D6A"/>
    <w:rsid w:val="006E0D68"/>
    <w:rsid w:val="006E1243"/>
    <w:rsid w:val="006E209C"/>
    <w:rsid w:val="006E20F3"/>
    <w:rsid w:val="006E6871"/>
    <w:rsid w:val="006F00EB"/>
    <w:rsid w:val="006F22CB"/>
    <w:rsid w:val="006F4032"/>
    <w:rsid w:val="006F5DA8"/>
    <w:rsid w:val="007002C3"/>
    <w:rsid w:val="00703E06"/>
    <w:rsid w:val="00704758"/>
    <w:rsid w:val="0071038D"/>
    <w:rsid w:val="007150F0"/>
    <w:rsid w:val="00715777"/>
    <w:rsid w:val="00715E70"/>
    <w:rsid w:val="0071631F"/>
    <w:rsid w:val="007201E0"/>
    <w:rsid w:val="00721854"/>
    <w:rsid w:val="00722B9C"/>
    <w:rsid w:val="00722EDE"/>
    <w:rsid w:val="00723606"/>
    <w:rsid w:val="00725A85"/>
    <w:rsid w:val="00726D9A"/>
    <w:rsid w:val="00730447"/>
    <w:rsid w:val="00730F99"/>
    <w:rsid w:val="00731DE9"/>
    <w:rsid w:val="00733CDD"/>
    <w:rsid w:val="00734B16"/>
    <w:rsid w:val="007358FC"/>
    <w:rsid w:val="00745EB5"/>
    <w:rsid w:val="007517CE"/>
    <w:rsid w:val="00751A0D"/>
    <w:rsid w:val="00752EC4"/>
    <w:rsid w:val="00754C55"/>
    <w:rsid w:val="00757C59"/>
    <w:rsid w:val="007601B7"/>
    <w:rsid w:val="00761E2A"/>
    <w:rsid w:val="00763DE7"/>
    <w:rsid w:val="00763EE7"/>
    <w:rsid w:val="00770CB8"/>
    <w:rsid w:val="00773DA7"/>
    <w:rsid w:val="00773DD3"/>
    <w:rsid w:val="00774A29"/>
    <w:rsid w:val="0077512C"/>
    <w:rsid w:val="00775A16"/>
    <w:rsid w:val="00776E95"/>
    <w:rsid w:val="00777810"/>
    <w:rsid w:val="00777CBE"/>
    <w:rsid w:val="00782C7E"/>
    <w:rsid w:val="00785930"/>
    <w:rsid w:val="00786CE2"/>
    <w:rsid w:val="007900B4"/>
    <w:rsid w:val="00791261"/>
    <w:rsid w:val="00797145"/>
    <w:rsid w:val="00797D7E"/>
    <w:rsid w:val="007A2585"/>
    <w:rsid w:val="007A273F"/>
    <w:rsid w:val="007A679B"/>
    <w:rsid w:val="007A6E4C"/>
    <w:rsid w:val="007B0FA2"/>
    <w:rsid w:val="007B1DDF"/>
    <w:rsid w:val="007B2AAA"/>
    <w:rsid w:val="007B4477"/>
    <w:rsid w:val="007B519D"/>
    <w:rsid w:val="007C4D14"/>
    <w:rsid w:val="007C5FE8"/>
    <w:rsid w:val="007D2A6E"/>
    <w:rsid w:val="007D4F2A"/>
    <w:rsid w:val="007D7C26"/>
    <w:rsid w:val="007E0C23"/>
    <w:rsid w:val="007E2AC9"/>
    <w:rsid w:val="007E34B0"/>
    <w:rsid w:val="007E555C"/>
    <w:rsid w:val="007F023A"/>
    <w:rsid w:val="007F08F2"/>
    <w:rsid w:val="007F0915"/>
    <w:rsid w:val="007F13A4"/>
    <w:rsid w:val="007F145F"/>
    <w:rsid w:val="007F16F8"/>
    <w:rsid w:val="007F653A"/>
    <w:rsid w:val="007F7177"/>
    <w:rsid w:val="00801070"/>
    <w:rsid w:val="008012F1"/>
    <w:rsid w:val="00804AC9"/>
    <w:rsid w:val="008061D6"/>
    <w:rsid w:val="00806AD7"/>
    <w:rsid w:val="008111D1"/>
    <w:rsid w:val="0081261C"/>
    <w:rsid w:val="00817C43"/>
    <w:rsid w:val="00817F16"/>
    <w:rsid w:val="0082090B"/>
    <w:rsid w:val="008228FC"/>
    <w:rsid w:val="008230D3"/>
    <w:rsid w:val="00823829"/>
    <w:rsid w:val="0082556E"/>
    <w:rsid w:val="0082644B"/>
    <w:rsid w:val="0083096D"/>
    <w:rsid w:val="0083606E"/>
    <w:rsid w:val="008360D5"/>
    <w:rsid w:val="008423BF"/>
    <w:rsid w:val="008425B8"/>
    <w:rsid w:val="00842EFA"/>
    <w:rsid w:val="008509F1"/>
    <w:rsid w:val="00851279"/>
    <w:rsid w:val="008602EB"/>
    <w:rsid w:val="00865728"/>
    <w:rsid w:val="00866267"/>
    <w:rsid w:val="00866663"/>
    <w:rsid w:val="008677ED"/>
    <w:rsid w:val="00870B08"/>
    <w:rsid w:val="00870CE8"/>
    <w:rsid w:val="00872DE6"/>
    <w:rsid w:val="00873093"/>
    <w:rsid w:val="008743B7"/>
    <w:rsid w:val="00876B17"/>
    <w:rsid w:val="00876E41"/>
    <w:rsid w:val="008775CC"/>
    <w:rsid w:val="008777B2"/>
    <w:rsid w:val="00882CA4"/>
    <w:rsid w:val="00882F0D"/>
    <w:rsid w:val="00884BE3"/>
    <w:rsid w:val="008852A7"/>
    <w:rsid w:val="00886567"/>
    <w:rsid w:val="00886C41"/>
    <w:rsid w:val="00890C2B"/>
    <w:rsid w:val="00890EA7"/>
    <w:rsid w:val="00891660"/>
    <w:rsid w:val="008932CD"/>
    <w:rsid w:val="00897E67"/>
    <w:rsid w:val="008A4DDD"/>
    <w:rsid w:val="008B570D"/>
    <w:rsid w:val="008C1F49"/>
    <w:rsid w:val="008C1F9F"/>
    <w:rsid w:val="008C4B7D"/>
    <w:rsid w:val="008D7F9A"/>
    <w:rsid w:val="008E1B15"/>
    <w:rsid w:val="008E31F7"/>
    <w:rsid w:val="008E522B"/>
    <w:rsid w:val="008E56D3"/>
    <w:rsid w:val="008F00BD"/>
    <w:rsid w:val="008F0713"/>
    <w:rsid w:val="008F29CA"/>
    <w:rsid w:val="008F5AC4"/>
    <w:rsid w:val="008F7BC8"/>
    <w:rsid w:val="009019CA"/>
    <w:rsid w:val="00902438"/>
    <w:rsid w:val="009054A7"/>
    <w:rsid w:val="00910602"/>
    <w:rsid w:val="00914BB8"/>
    <w:rsid w:val="009177FE"/>
    <w:rsid w:val="0092793B"/>
    <w:rsid w:val="009345D5"/>
    <w:rsid w:val="009354E8"/>
    <w:rsid w:val="00942755"/>
    <w:rsid w:val="009548CF"/>
    <w:rsid w:val="00957716"/>
    <w:rsid w:val="00961E95"/>
    <w:rsid w:val="00964C49"/>
    <w:rsid w:val="009661C3"/>
    <w:rsid w:val="00975082"/>
    <w:rsid w:val="009753E3"/>
    <w:rsid w:val="00975BC7"/>
    <w:rsid w:val="009769CC"/>
    <w:rsid w:val="0098067C"/>
    <w:rsid w:val="00981732"/>
    <w:rsid w:val="00982D01"/>
    <w:rsid w:val="00982D7A"/>
    <w:rsid w:val="00984B17"/>
    <w:rsid w:val="00984F17"/>
    <w:rsid w:val="00985F64"/>
    <w:rsid w:val="0098631A"/>
    <w:rsid w:val="00987668"/>
    <w:rsid w:val="00987888"/>
    <w:rsid w:val="00990C54"/>
    <w:rsid w:val="00991D59"/>
    <w:rsid w:val="00991F2A"/>
    <w:rsid w:val="00994880"/>
    <w:rsid w:val="00995738"/>
    <w:rsid w:val="00997034"/>
    <w:rsid w:val="009A0C2E"/>
    <w:rsid w:val="009A1E8B"/>
    <w:rsid w:val="009A20BF"/>
    <w:rsid w:val="009A222B"/>
    <w:rsid w:val="009A364C"/>
    <w:rsid w:val="009B44B6"/>
    <w:rsid w:val="009B5D95"/>
    <w:rsid w:val="009C0F2F"/>
    <w:rsid w:val="009C2235"/>
    <w:rsid w:val="009C35B5"/>
    <w:rsid w:val="009D0052"/>
    <w:rsid w:val="009D20E2"/>
    <w:rsid w:val="009D2BEF"/>
    <w:rsid w:val="009D46EF"/>
    <w:rsid w:val="009D4875"/>
    <w:rsid w:val="009D6449"/>
    <w:rsid w:val="009E05F6"/>
    <w:rsid w:val="009E1EA1"/>
    <w:rsid w:val="009E5762"/>
    <w:rsid w:val="009F4F5B"/>
    <w:rsid w:val="009F507B"/>
    <w:rsid w:val="009F7082"/>
    <w:rsid w:val="009F77C3"/>
    <w:rsid w:val="00A0266E"/>
    <w:rsid w:val="00A0293C"/>
    <w:rsid w:val="00A02B0F"/>
    <w:rsid w:val="00A05AAC"/>
    <w:rsid w:val="00A06980"/>
    <w:rsid w:val="00A12DCF"/>
    <w:rsid w:val="00A13C3F"/>
    <w:rsid w:val="00A14186"/>
    <w:rsid w:val="00A147C9"/>
    <w:rsid w:val="00A164AC"/>
    <w:rsid w:val="00A16DD8"/>
    <w:rsid w:val="00A2085A"/>
    <w:rsid w:val="00A215DA"/>
    <w:rsid w:val="00A23E7B"/>
    <w:rsid w:val="00A24B94"/>
    <w:rsid w:val="00A26A57"/>
    <w:rsid w:val="00A30CC7"/>
    <w:rsid w:val="00A34445"/>
    <w:rsid w:val="00A37449"/>
    <w:rsid w:val="00A375A2"/>
    <w:rsid w:val="00A40AE5"/>
    <w:rsid w:val="00A416D1"/>
    <w:rsid w:val="00A44593"/>
    <w:rsid w:val="00A51E30"/>
    <w:rsid w:val="00A54EC7"/>
    <w:rsid w:val="00A559D7"/>
    <w:rsid w:val="00A5677B"/>
    <w:rsid w:val="00A61BDB"/>
    <w:rsid w:val="00A62A9C"/>
    <w:rsid w:val="00A67074"/>
    <w:rsid w:val="00A70366"/>
    <w:rsid w:val="00A7368F"/>
    <w:rsid w:val="00A73B83"/>
    <w:rsid w:val="00A751E8"/>
    <w:rsid w:val="00A76617"/>
    <w:rsid w:val="00A76A32"/>
    <w:rsid w:val="00A772AA"/>
    <w:rsid w:val="00A81325"/>
    <w:rsid w:val="00A86C98"/>
    <w:rsid w:val="00A86F9D"/>
    <w:rsid w:val="00A870ED"/>
    <w:rsid w:val="00A917A1"/>
    <w:rsid w:val="00A91D1F"/>
    <w:rsid w:val="00A932E4"/>
    <w:rsid w:val="00AA1E52"/>
    <w:rsid w:val="00AA3024"/>
    <w:rsid w:val="00AA3A1A"/>
    <w:rsid w:val="00AB2262"/>
    <w:rsid w:val="00AB2436"/>
    <w:rsid w:val="00AB485A"/>
    <w:rsid w:val="00AB4BE0"/>
    <w:rsid w:val="00AB51E2"/>
    <w:rsid w:val="00AB68EF"/>
    <w:rsid w:val="00AB7EAE"/>
    <w:rsid w:val="00AC05F3"/>
    <w:rsid w:val="00AC111A"/>
    <w:rsid w:val="00AC3768"/>
    <w:rsid w:val="00AC6217"/>
    <w:rsid w:val="00AC7EF8"/>
    <w:rsid w:val="00AD523F"/>
    <w:rsid w:val="00AD5967"/>
    <w:rsid w:val="00AE3FBE"/>
    <w:rsid w:val="00AE6009"/>
    <w:rsid w:val="00AF03D9"/>
    <w:rsid w:val="00AF3AF5"/>
    <w:rsid w:val="00AF6FC5"/>
    <w:rsid w:val="00B01781"/>
    <w:rsid w:val="00B0363A"/>
    <w:rsid w:val="00B03E94"/>
    <w:rsid w:val="00B060E0"/>
    <w:rsid w:val="00B122A1"/>
    <w:rsid w:val="00B15876"/>
    <w:rsid w:val="00B20D11"/>
    <w:rsid w:val="00B32D4D"/>
    <w:rsid w:val="00B3403A"/>
    <w:rsid w:val="00B34319"/>
    <w:rsid w:val="00B37D84"/>
    <w:rsid w:val="00B40732"/>
    <w:rsid w:val="00B42382"/>
    <w:rsid w:val="00B43745"/>
    <w:rsid w:val="00B43D25"/>
    <w:rsid w:val="00B45BE6"/>
    <w:rsid w:val="00B460FD"/>
    <w:rsid w:val="00B46B0F"/>
    <w:rsid w:val="00B5777C"/>
    <w:rsid w:val="00B6054A"/>
    <w:rsid w:val="00B61044"/>
    <w:rsid w:val="00B6657E"/>
    <w:rsid w:val="00B67017"/>
    <w:rsid w:val="00B678E0"/>
    <w:rsid w:val="00B71E3F"/>
    <w:rsid w:val="00B754BF"/>
    <w:rsid w:val="00B76F1E"/>
    <w:rsid w:val="00B807BC"/>
    <w:rsid w:val="00B80D70"/>
    <w:rsid w:val="00B83CFB"/>
    <w:rsid w:val="00B85986"/>
    <w:rsid w:val="00B86093"/>
    <w:rsid w:val="00B90D1B"/>
    <w:rsid w:val="00B92999"/>
    <w:rsid w:val="00B92F1F"/>
    <w:rsid w:val="00B939D3"/>
    <w:rsid w:val="00B944E4"/>
    <w:rsid w:val="00B969C0"/>
    <w:rsid w:val="00B96EEF"/>
    <w:rsid w:val="00B9777C"/>
    <w:rsid w:val="00BA3F0F"/>
    <w:rsid w:val="00BA4C1E"/>
    <w:rsid w:val="00BA5AEC"/>
    <w:rsid w:val="00BA7CB8"/>
    <w:rsid w:val="00BB1531"/>
    <w:rsid w:val="00BB40CE"/>
    <w:rsid w:val="00BB6EC7"/>
    <w:rsid w:val="00BB73D9"/>
    <w:rsid w:val="00BB7654"/>
    <w:rsid w:val="00BD17D8"/>
    <w:rsid w:val="00BD5F82"/>
    <w:rsid w:val="00BD711B"/>
    <w:rsid w:val="00BE09A2"/>
    <w:rsid w:val="00BE532C"/>
    <w:rsid w:val="00BF3A2E"/>
    <w:rsid w:val="00BF3E85"/>
    <w:rsid w:val="00BF40C9"/>
    <w:rsid w:val="00BF477C"/>
    <w:rsid w:val="00BF6014"/>
    <w:rsid w:val="00BF655C"/>
    <w:rsid w:val="00BF6ABA"/>
    <w:rsid w:val="00BF752F"/>
    <w:rsid w:val="00C06EBE"/>
    <w:rsid w:val="00C07C45"/>
    <w:rsid w:val="00C07ED5"/>
    <w:rsid w:val="00C10535"/>
    <w:rsid w:val="00C12311"/>
    <w:rsid w:val="00C13681"/>
    <w:rsid w:val="00C144A0"/>
    <w:rsid w:val="00C14BB0"/>
    <w:rsid w:val="00C158F0"/>
    <w:rsid w:val="00C1645D"/>
    <w:rsid w:val="00C211B1"/>
    <w:rsid w:val="00C26958"/>
    <w:rsid w:val="00C315F2"/>
    <w:rsid w:val="00C316D5"/>
    <w:rsid w:val="00C33FD1"/>
    <w:rsid w:val="00C34F0D"/>
    <w:rsid w:val="00C375CA"/>
    <w:rsid w:val="00C4274F"/>
    <w:rsid w:val="00C510FD"/>
    <w:rsid w:val="00C51517"/>
    <w:rsid w:val="00C51AC5"/>
    <w:rsid w:val="00C5243F"/>
    <w:rsid w:val="00C572B5"/>
    <w:rsid w:val="00C57D7B"/>
    <w:rsid w:val="00C60BB3"/>
    <w:rsid w:val="00C617A4"/>
    <w:rsid w:val="00C61959"/>
    <w:rsid w:val="00C70494"/>
    <w:rsid w:val="00C70AE2"/>
    <w:rsid w:val="00C70EBF"/>
    <w:rsid w:val="00C7121B"/>
    <w:rsid w:val="00C72542"/>
    <w:rsid w:val="00C76814"/>
    <w:rsid w:val="00C80264"/>
    <w:rsid w:val="00C80709"/>
    <w:rsid w:val="00C807FD"/>
    <w:rsid w:val="00C80F08"/>
    <w:rsid w:val="00C846DE"/>
    <w:rsid w:val="00C84E87"/>
    <w:rsid w:val="00C879CC"/>
    <w:rsid w:val="00C91155"/>
    <w:rsid w:val="00C9155F"/>
    <w:rsid w:val="00C943D3"/>
    <w:rsid w:val="00C955C1"/>
    <w:rsid w:val="00C96705"/>
    <w:rsid w:val="00CA0862"/>
    <w:rsid w:val="00CA08D7"/>
    <w:rsid w:val="00CA19FE"/>
    <w:rsid w:val="00CA232F"/>
    <w:rsid w:val="00CA4661"/>
    <w:rsid w:val="00CA53B1"/>
    <w:rsid w:val="00CA738E"/>
    <w:rsid w:val="00CB0CB6"/>
    <w:rsid w:val="00CB2407"/>
    <w:rsid w:val="00CB2A04"/>
    <w:rsid w:val="00CB586D"/>
    <w:rsid w:val="00CC1BA7"/>
    <w:rsid w:val="00CC3CAD"/>
    <w:rsid w:val="00CC4F32"/>
    <w:rsid w:val="00CC4FAE"/>
    <w:rsid w:val="00CC513B"/>
    <w:rsid w:val="00CC5CF1"/>
    <w:rsid w:val="00CD42AE"/>
    <w:rsid w:val="00CD565A"/>
    <w:rsid w:val="00CD7BBD"/>
    <w:rsid w:val="00CE2F7F"/>
    <w:rsid w:val="00CE31AC"/>
    <w:rsid w:val="00CF0FE6"/>
    <w:rsid w:val="00CF10F5"/>
    <w:rsid w:val="00CF119C"/>
    <w:rsid w:val="00CF3ABD"/>
    <w:rsid w:val="00CF4043"/>
    <w:rsid w:val="00CF4804"/>
    <w:rsid w:val="00CF7498"/>
    <w:rsid w:val="00D02FFA"/>
    <w:rsid w:val="00D06D69"/>
    <w:rsid w:val="00D07AEF"/>
    <w:rsid w:val="00D11A33"/>
    <w:rsid w:val="00D12F42"/>
    <w:rsid w:val="00D203FE"/>
    <w:rsid w:val="00D210F2"/>
    <w:rsid w:val="00D21129"/>
    <w:rsid w:val="00D251D3"/>
    <w:rsid w:val="00D3108B"/>
    <w:rsid w:val="00D3182C"/>
    <w:rsid w:val="00D32333"/>
    <w:rsid w:val="00D3277A"/>
    <w:rsid w:val="00D33478"/>
    <w:rsid w:val="00D34EF5"/>
    <w:rsid w:val="00D36050"/>
    <w:rsid w:val="00D36676"/>
    <w:rsid w:val="00D401B1"/>
    <w:rsid w:val="00D4061A"/>
    <w:rsid w:val="00D4240F"/>
    <w:rsid w:val="00D42B93"/>
    <w:rsid w:val="00D44318"/>
    <w:rsid w:val="00D4484D"/>
    <w:rsid w:val="00D44890"/>
    <w:rsid w:val="00D46003"/>
    <w:rsid w:val="00D47FE7"/>
    <w:rsid w:val="00D522F7"/>
    <w:rsid w:val="00D52787"/>
    <w:rsid w:val="00D52844"/>
    <w:rsid w:val="00D52BFA"/>
    <w:rsid w:val="00D53F40"/>
    <w:rsid w:val="00D5726B"/>
    <w:rsid w:val="00D61D5A"/>
    <w:rsid w:val="00D61D88"/>
    <w:rsid w:val="00D63BDB"/>
    <w:rsid w:val="00D713D1"/>
    <w:rsid w:val="00D71EEA"/>
    <w:rsid w:val="00D72078"/>
    <w:rsid w:val="00D721BE"/>
    <w:rsid w:val="00D72933"/>
    <w:rsid w:val="00D738E5"/>
    <w:rsid w:val="00D74DCC"/>
    <w:rsid w:val="00D770F7"/>
    <w:rsid w:val="00D77219"/>
    <w:rsid w:val="00D80BAA"/>
    <w:rsid w:val="00D82D21"/>
    <w:rsid w:val="00D86360"/>
    <w:rsid w:val="00D906C5"/>
    <w:rsid w:val="00D970BA"/>
    <w:rsid w:val="00D97218"/>
    <w:rsid w:val="00DA0192"/>
    <w:rsid w:val="00DA080D"/>
    <w:rsid w:val="00DA0B6F"/>
    <w:rsid w:val="00DA3BEB"/>
    <w:rsid w:val="00DA45CE"/>
    <w:rsid w:val="00DB0F02"/>
    <w:rsid w:val="00DB1D7F"/>
    <w:rsid w:val="00DB2162"/>
    <w:rsid w:val="00DB37C7"/>
    <w:rsid w:val="00DB39DC"/>
    <w:rsid w:val="00DB7717"/>
    <w:rsid w:val="00DC1559"/>
    <w:rsid w:val="00DC4947"/>
    <w:rsid w:val="00DC62EB"/>
    <w:rsid w:val="00DD020E"/>
    <w:rsid w:val="00DD0565"/>
    <w:rsid w:val="00DD0E65"/>
    <w:rsid w:val="00DD2B02"/>
    <w:rsid w:val="00DD6D46"/>
    <w:rsid w:val="00DD71DD"/>
    <w:rsid w:val="00DE162C"/>
    <w:rsid w:val="00DE27CE"/>
    <w:rsid w:val="00DE4CB9"/>
    <w:rsid w:val="00DE4E9C"/>
    <w:rsid w:val="00DE5403"/>
    <w:rsid w:val="00DE5C0D"/>
    <w:rsid w:val="00DE5FAE"/>
    <w:rsid w:val="00DE6A46"/>
    <w:rsid w:val="00DF00F1"/>
    <w:rsid w:val="00DF0FB0"/>
    <w:rsid w:val="00DF3EB9"/>
    <w:rsid w:val="00DF7BB3"/>
    <w:rsid w:val="00E0264A"/>
    <w:rsid w:val="00E02AAB"/>
    <w:rsid w:val="00E02ACD"/>
    <w:rsid w:val="00E04AA4"/>
    <w:rsid w:val="00E0547F"/>
    <w:rsid w:val="00E054E5"/>
    <w:rsid w:val="00E06271"/>
    <w:rsid w:val="00E06549"/>
    <w:rsid w:val="00E07CE3"/>
    <w:rsid w:val="00E11732"/>
    <w:rsid w:val="00E127AE"/>
    <w:rsid w:val="00E14FA0"/>
    <w:rsid w:val="00E15832"/>
    <w:rsid w:val="00E20BA8"/>
    <w:rsid w:val="00E20BAB"/>
    <w:rsid w:val="00E20C2B"/>
    <w:rsid w:val="00E23CC8"/>
    <w:rsid w:val="00E269C4"/>
    <w:rsid w:val="00E30E40"/>
    <w:rsid w:val="00E3289D"/>
    <w:rsid w:val="00E33C97"/>
    <w:rsid w:val="00E37586"/>
    <w:rsid w:val="00E37AA9"/>
    <w:rsid w:val="00E4222F"/>
    <w:rsid w:val="00E42970"/>
    <w:rsid w:val="00E42F55"/>
    <w:rsid w:val="00E46FC0"/>
    <w:rsid w:val="00E5070D"/>
    <w:rsid w:val="00E50B4F"/>
    <w:rsid w:val="00E50F3F"/>
    <w:rsid w:val="00E55574"/>
    <w:rsid w:val="00E557DF"/>
    <w:rsid w:val="00E559D7"/>
    <w:rsid w:val="00E612E6"/>
    <w:rsid w:val="00E63BEA"/>
    <w:rsid w:val="00E64D10"/>
    <w:rsid w:val="00E662DA"/>
    <w:rsid w:val="00E66792"/>
    <w:rsid w:val="00E672E5"/>
    <w:rsid w:val="00E67E9C"/>
    <w:rsid w:val="00E71E4E"/>
    <w:rsid w:val="00E723E6"/>
    <w:rsid w:val="00E724A6"/>
    <w:rsid w:val="00E7567C"/>
    <w:rsid w:val="00E76A54"/>
    <w:rsid w:val="00E7727A"/>
    <w:rsid w:val="00E8681C"/>
    <w:rsid w:val="00E8766C"/>
    <w:rsid w:val="00E90625"/>
    <w:rsid w:val="00E92B7B"/>
    <w:rsid w:val="00E92E51"/>
    <w:rsid w:val="00E944F4"/>
    <w:rsid w:val="00E94DC8"/>
    <w:rsid w:val="00E957A9"/>
    <w:rsid w:val="00E964F5"/>
    <w:rsid w:val="00E96F6A"/>
    <w:rsid w:val="00E97E55"/>
    <w:rsid w:val="00EA228D"/>
    <w:rsid w:val="00EA3FF7"/>
    <w:rsid w:val="00EA42F0"/>
    <w:rsid w:val="00EA54B9"/>
    <w:rsid w:val="00EB142E"/>
    <w:rsid w:val="00EB471B"/>
    <w:rsid w:val="00EB5908"/>
    <w:rsid w:val="00EC17DA"/>
    <w:rsid w:val="00EC6399"/>
    <w:rsid w:val="00ED02D6"/>
    <w:rsid w:val="00ED05E0"/>
    <w:rsid w:val="00ED0B46"/>
    <w:rsid w:val="00ED127D"/>
    <w:rsid w:val="00ED17E6"/>
    <w:rsid w:val="00ED1D61"/>
    <w:rsid w:val="00EE07D5"/>
    <w:rsid w:val="00EE3553"/>
    <w:rsid w:val="00EE5F16"/>
    <w:rsid w:val="00EE6E7A"/>
    <w:rsid w:val="00EE710D"/>
    <w:rsid w:val="00EE7A30"/>
    <w:rsid w:val="00EF358E"/>
    <w:rsid w:val="00EF4182"/>
    <w:rsid w:val="00EF59E8"/>
    <w:rsid w:val="00EF737E"/>
    <w:rsid w:val="00F03980"/>
    <w:rsid w:val="00F05616"/>
    <w:rsid w:val="00F068D9"/>
    <w:rsid w:val="00F06B4A"/>
    <w:rsid w:val="00F06E50"/>
    <w:rsid w:val="00F11D14"/>
    <w:rsid w:val="00F146FA"/>
    <w:rsid w:val="00F16071"/>
    <w:rsid w:val="00F16474"/>
    <w:rsid w:val="00F164C6"/>
    <w:rsid w:val="00F16EB7"/>
    <w:rsid w:val="00F17AFD"/>
    <w:rsid w:val="00F22C12"/>
    <w:rsid w:val="00F24D80"/>
    <w:rsid w:val="00F274CC"/>
    <w:rsid w:val="00F318C4"/>
    <w:rsid w:val="00F3437B"/>
    <w:rsid w:val="00F36BF0"/>
    <w:rsid w:val="00F37AE8"/>
    <w:rsid w:val="00F42CF9"/>
    <w:rsid w:val="00F43C01"/>
    <w:rsid w:val="00F4487B"/>
    <w:rsid w:val="00F4568A"/>
    <w:rsid w:val="00F5744B"/>
    <w:rsid w:val="00F57E99"/>
    <w:rsid w:val="00F612BC"/>
    <w:rsid w:val="00F626EC"/>
    <w:rsid w:val="00F658F2"/>
    <w:rsid w:val="00F669F1"/>
    <w:rsid w:val="00F70A79"/>
    <w:rsid w:val="00F71287"/>
    <w:rsid w:val="00F71F1B"/>
    <w:rsid w:val="00F72B07"/>
    <w:rsid w:val="00F737AA"/>
    <w:rsid w:val="00F73D0C"/>
    <w:rsid w:val="00F74FA3"/>
    <w:rsid w:val="00F7635A"/>
    <w:rsid w:val="00F77268"/>
    <w:rsid w:val="00F81D08"/>
    <w:rsid w:val="00F84478"/>
    <w:rsid w:val="00F84BA9"/>
    <w:rsid w:val="00F8704F"/>
    <w:rsid w:val="00F87DDB"/>
    <w:rsid w:val="00F90C6F"/>
    <w:rsid w:val="00F92674"/>
    <w:rsid w:val="00F93E0C"/>
    <w:rsid w:val="00F95D2F"/>
    <w:rsid w:val="00F97762"/>
    <w:rsid w:val="00FA09B1"/>
    <w:rsid w:val="00FA1653"/>
    <w:rsid w:val="00FA1F97"/>
    <w:rsid w:val="00FA311E"/>
    <w:rsid w:val="00FA329D"/>
    <w:rsid w:val="00FA3865"/>
    <w:rsid w:val="00FA626A"/>
    <w:rsid w:val="00FB00BD"/>
    <w:rsid w:val="00FB0F78"/>
    <w:rsid w:val="00FB14C9"/>
    <w:rsid w:val="00FB2D68"/>
    <w:rsid w:val="00FB4926"/>
    <w:rsid w:val="00FB4C0E"/>
    <w:rsid w:val="00FB74BD"/>
    <w:rsid w:val="00FB7F17"/>
    <w:rsid w:val="00FC0F2E"/>
    <w:rsid w:val="00FC411A"/>
    <w:rsid w:val="00FC53A8"/>
    <w:rsid w:val="00FC7768"/>
    <w:rsid w:val="00FD11B1"/>
    <w:rsid w:val="00FD1C8A"/>
    <w:rsid w:val="00FD396A"/>
    <w:rsid w:val="00FD60AA"/>
    <w:rsid w:val="00FD60D5"/>
    <w:rsid w:val="00FD6D8B"/>
    <w:rsid w:val="00FD7CDC"/>
    <w:rsid w:val="00FE0B7F"/>
    <w:rsid w:val="00FE6004"/>
    <w:rsid w:val="00FE6A11"/>
    <w:rsid w:val="00FF0FB1"/>
    <w:rsid w:val="00FF6303"/>
    <w:rsid w:val="00FF67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48422F85-FD2A-40DB-A6D7-F7F84F20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704F"/>
    <w:rPr>
      <w:sz w:val="24"/>
      <w:szCs w:val="24"/>
    </w:rPr>
  </w:style>
  <w:style w:type="paragraph" w:styleId="Nagwek1">
    <w:name w:val="heading 1"/>
    <w:basedOn w:val="Normalny"/>
    <w:next w:val="Normalny"/>
    <w:link w:val="Nagwek1Znak"/>
    <w:uiPriority w:val="9"/>
    <w:qFormat/>
    <w:rsid w:val="00472C74"/>
    <w:pPr>
      <w:keepNext/>
      <w:ind w:left="4956" w:firstLine="708"/>
      <w:jc w:val="both"/>
      <w:outlineLvl w:val="0"/>
    </w:pPr>
    <w:rPr>
      <w:i/>
      <w:szCs w:val="20"/>
    </w:rPr>
  </w:style>
  <w:style w:type="paragraph" w:styleId="Nagwek2">
    <w:name w:val="heading 2"/>
    <w:basedOn w:val="Normalny"/>
    <w:next w:val="Normalny"/>
    <w:link w:val="Nagwek2Znak"/>
    <w:uiPriority w:val="9"/>
    <w:qFormat/>
    <w:rsid w:val="00472C74"/>
    <w:pPr>
      <w:keepNext/>
      <w:spacing w:after="600"/>
      <w:jc w:val="center"/>
      <w:outlineLvl w:val="1"/>
    </w:pPr>
    <w:rPr>
      <w:b/>
      <w:szCs w:val="20"/>
    </w:rPr>
  </w:style>
  <w:style w:type="paragraph" w:styleId="Nagwek3">
    <w:name w:val="heading 3"/>
    <w:basedOn w:val="Normalny"/>
    <w:next w:val="Normalny"/>
    <w:link w:val="Nagwek3Znak"/>
    <w:uiPriority w:val="9"/>
    <w:qFormat/>
    <w:rsid w:val="00472C7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472C74"/>
    <w:pPr>
      <w:keepNext/>
      <w:spacing w:before="240" w:after="60"/>
      <w:outlineLvl w:val="3"/>
    </w:pPr>
    <w:rPr>
      <w:b/>
      <w:bCs/>
      <w:sz w:val="28"/>
      <w:szCs w:val="28"/>
    </w:rPr>
  </w:style>
  <w:style w:type="paragraph" w:styleId="Nagwek5">
    <w:name w:val="heading 5"/>
    <w:basedOn w:val="Normalny"/>
    <w:next w:val="Normalny"/>
    <w:link w:val="Nagwek5Znak"/>
    <w:uiPriority w:val="9"/>
    <w:semiHidden/>
    <w:unhideWhenUsed/>
    <w:qFormat/>
    <w:rsid w:val="00562986"/>
    <w:pPr>
      <w:keepNext/>
      <w:keepLines/>
      <w:pBdr>
        <w:top w:val="nil"/>
        <w:left w:val="nil"/>
        <w:bottom w:val="nil"/>
        <w:right w:val="nil"/>
        <w:between w:val="nil"/>
        <w:bar w:val="nil"/>
      </w:pBdr>
      <w:spacing w:before="200" w:line="276" w:lineRule="auto"/>
      <w:outlineLvl w:val="4"/>
    </w:pPr>
    <w:rPr>
      <w:rFonts w:ascii="Cambria" w:hAnsi="Cambria"/>
      <w:color w:val="243F60"/>
      <w:sz w:val="22"/>
      <w:szCs w:val="22"/>
      <w:u w:color="000000"/>
      <w:bdr w:val="nil"/>
      <w:lang w:val="de-DE"/>
    </w:rPr>
  </w:style>
  <w:style w:type="paragraph" w:styleId="Nagwek6">
    <w:name w:val="heading 6"/>
    <w:basedOn w:val="Normalny"/>
    <w:next w:val="Normalny"/>
    <w:link w:val="Nagwek6Znak"/>
    <w:uiPriority w:val="9"/>
    <w:unhideWhenUsed/>
    <w:qFormat/>
    <w:rsid w:val="00562986"/>
    <w:pPr>
      <w:spacing w:before="240" w:after="60"/>
      <w:outlineLvl w:val="5"/>
    </w:pPr>
    <w:rPr>
      <w:rFonts w:ascii="Calibri" w:hAnsi="Calibri"/>
      <w:b/>
      <w:bCs/>
      <w:sz w:val="22"/>
      <w:szCs w:val="22"/>
    </w:rPr>
  </w:style>
  <w:style w:type="paragraph" w:styleId="Nagwek8">
    <w:name w:val="heading 8"/>
    <w:basedOn w:val="Normalny"/>
    <w:next w:val="Normalny"/>
    <w:link w:val="Nagwek8Znak"/>
    <w:uiPriority w:val="9"/>
    <w:semiHidden/>
    <w:unhideWhenUsed/>
    <w:qFormat/>
    <w:rsid w:val="00562986"/>
    <w:pPr>
      <w:spacing w:before="240" w:after="60"/>
      <w:outlineLvl w:val="7"/>
    </w:pPr>
    <w:rPr>
      <w:rFonts w:ascii="Calibri" w:hAnsi="Calibri"/>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72C74"/>
    <w:rPr>
      <w:i/>
      <w:sz w:val="24"/>
    </w:rPr>
  </w:style>
  <w:style w:type="character" w:customStyle="1" w:styleId="Nagwek2Znak">
    <w:name w:val="Nagłówek 2 Znak"/>
    <w:basedOn w:val="Domylnaczcionkaakapitu"/>
    <w:link w:val="Nagwek2"/>
    <w:uiPriority w:val="9"/>
    <w:rsid w:val="00472C74"/>
    <w:rPr>
      <w:b/>
      <w:sz w:val="24"/>
    </w:rPr>
  </w:style>
  <w:style w:type="character" w:customStyle="1" w:styleId="Nagwek3Znak">
    <w:name w:val="Nagłówek 3 Znak"/>
    <w:basedOn w:val="Domylnaczcionkaakapitu"/>
    <w:link w:val="Nagwek3"/>
    <w:uiPriority w:val="9"/>
    <w:rsid w:val="00472C74"/>
    <w:rPr>
      <w:rFonts w:ascii="Arial" w:hAnsi="Arial" w:cs="Arial"/>
      <w:b/>
      <w:bCs/>
      <w:sz w:val="26"/>
      <w:szCs w:val="26"/>
    </w:rPr>
  </w:style>
  <w:style w:type="character" w:customStyle="1" w:styleId="Nagwek4Znak">
    <w:name w:val="Nagłówek 4 Znak"/>
    <w:basedOn w:val="Domylnaczcionkaakapitu"/>
    <w:link w:val="Nagwek4"/>
    <w:uiPriority w:val="9"/>
    <w:rsid w:val="00472C74"/>
    <w:rPr>
      <w:b/>
      <w:bCs/>
      <w:sz w:val="28"/>
      <w:szCs w:val="28"/>
    </w:rPr>
  </w:style>
  <w:style w:type="paragraph" w:styleId="Nagwek">
    <w:name w:val="header"/>
    <w:basedOn w:val="Normalny"/>
    <w:link w:val="NagwekZnak"/>
    <w:uiPriority w:val="99"/>
    <w:rsid w:val="001D7458"/>
    <w:pPr>
      <w:tabs>
        <w:tab w:val="center" w:pos="4536"/>
        <w:tab w:val="right" w:pos="9072"/>
      </w:tabs>
    </w:pPr>
  </w:style>
  <w:style w:type="paragraph" w:styleId="Stopka">
    <w:name w:val="footer"/>
    <w:basedOn w:val="Normalny"/>
    <w:link w:val="StopkaZnak"/>
    <w:rsid w:val="001D7458"/>
    <w:pPr>
      <w:tabs>
        <w:tab w:val="center" w:pos="4536"/>
        <w:tab w:val="right" w:pos="9072"/>
      </w:tabs>
    </w:pPr>
  </w:style>
  <w:style w:type="paragraph" w:styleId="Tekstprzypisukocowego">
    <w:name w:val="endnote text"/>
    <w:basedOn w:val="Normalny"/>
    <w:link w:val="TekstprzypisukocowegoZnak"/>
    <w:uiPriority w:val="99"/>
    <w:semiHidden/>
    <w:rsid w:val="00B03E94"/>
    <w:rPr>
      <w:sz w:val="20"/>
      <w:szCs w:val="20"/>
    </w:rPr>
  </w:style>
  <w:style w:type="character" w:styleId="Odwoanieprzypisukocowego">
    <w:name w:val="endnote reference"/>
    <w:basedOn w:val="Domylnaczcionkaakapitu"/>
    <w:uiPriority w:val="99"/>
    <w:semiHidden/>
    <w:rsid w:val="00B03E94"/>
    <w:rPr>
      <w:vertAlign w:val="superscript"/>
    </w:rPr>
  </w:style>
  <w:style w:type="paragraph" w:customStyle="1" w:styleId="ZnakZnakZnakZnakZnakZnakZnak">
    <w:name w:val="Znak Znak Znak Znak Znak Znak Znak"/>
    <w:basedOn w:val="Normalny"/>
    <w:rsid w:val="00F8704F"/>
  </w:style>
  <w:style w:type="paragraph" w:styleId="Akapitzlist">
    <w:name w:val="List Paragraph"/>
    <w:basedOn w:val="Normalny"/>
    <w:link w:val="AkapitzlistZnak"/>
    <w:uiPriority w:val="34"/>
    <w:qFormat/>
    <w:rsid w:val="00F8704F"/>
    <w:pPr>
      <w:ind w:left="720"/>
      <w:contextualSpacing/>
    </w:pPr>
  </w:style>
  <w:style w:type="table" w:styleId="Tabela-Siatka">
    <w:name w:val="Table Grid"/>
    <w:basedOn w:val="Standardowy"/>
    <w:uiPriority w:val="59"/>
    <w:rsid w:val="00C72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472C74"/>
    <w:pPr>
      <w:ind w:right="-468"/>
    </w:pPr>
  </w:style>
  <w:style w:type="character" w:customStyle="1" w:styleId="TekstpodstawowyZnak">
    <w:name w:val="Tekst podstawowy Znak"/>
    <w:basedOn w:val="Domylnaczcionkaakapitu"/>
    <w:link w:val="Tekstpodstawowy"/>
    <w:rsid w:val="00472C74"/>
    <w:rPr>
      <w:sz w:val="24"/>
      <w:szCs w:val="24"/>
    </w:rPr>
  </w:style>
  <w:style w:type="paragraph" w:styleId="Tekstpodstawowy2">
    <w:name w:val="Body Text 2"/>
    <w:basedOn w:val="Normalny"/>
    <w:link w:val="Tekstpodstawowy2Znak"/>
    <w:rsid w:val="00472C74"/>
    <w:pPr>
      <w:jc w:val="both"/>
    </w:pPr>
  </w:style>
  <w:style w:type="character" w:customStyle="1" w:styleId="Tekstpodstawowy2Znak">
    <w:name w:val="Tekst podstawowy 2 Znak"/>
    <w:basedOn w:val="Domylnaczcionkaakapitu"/>
    <w:link w:val="Tekstpodstawowy2"/>
    <w:rsid w:val="00472C74"/>
    <w:rPr>
      <w:sz w:val="24"/>
      <w:szCs w:val="24"/>
    </w:rPr>
  </w:style>
  <w:style w:type="paragraph" w:styleId="Tekstpodstawowy3">
    <w:name w:val="Body Text 3"/>
    <w:basedOn w:val="Normalny"/>
    <w:link w:val="Tekstpodstawowy3Znak"/>
    <w:uiPriority w:val="99"/>
    <w:rsid w:val="00472C74"/>
    <w:rPr>
      <w:sz w:val="20"/>
      <w:u w:val="single"/>
    </w:rPr>
  </w:style>
  <w:style w:type="character" w:customStyle="1" w:styleId="Tekstpodstawowy3Znak">
    <w:name w:val="Tekst podstawowy 3 Znak"/>
    <w:basedOn w:val="Domylnaczcionkaakapitu"/>
    <w:link w:val="Tekstpodstawowy3"/>
    <w:uiPriority w:val="99"/>
    <w:rsid w:val="00472C74"/>
    <w:rPr>
      <w:szCs w:val="24"/>
      <w:u w:val="single"/>
    </w:rPr>
  </w:style>
  <w:style w:type="paragraph" w:customStyle="1" w:styleId="Bullet1">
    <w:name w:val="Bullet 1"/>
    <w:basedOn w:val="Normalny"/>
    <w:rsid w:val="00472C74"/>
    <w:pPr>
      <w:numPr>
        <w:numId w:val="2"/>
      </w:numPr>
      <w:jc w:val="both"/>
    </w:pPr>
    <w:rPr>
      <w:snapToGrid w:val="0"/>
      <w:color w:val="000000"/>
      <w:szCs w:val="20"/>
    </w:rPr>
  </w:style>
  <w:style w:type="paragraph" w:styleId="Tekstpodstawowywcity2">
    <w:name w:val="Body Text Indent 2"/>
    <w:basedOn w:val="Normalny"/>
    <w:link w:val="Tekstpodstawowywcity2Znak"/>
    <w:uiPriority w:val="99"/>
    <w:rsid w:val="00472C7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472C74"/>
    <w:rPr>
      <w:sz w:val="24"/>
      <w:szCs w:val="24"/>
    </w:rPr>
  </w:style>
  <w:style w:type="paragraph" w:styleId="Tytu">
    <w:name w:val="Title"/>
    <w:basedOn w:val="Normalny"/>
    <w:link w:val="TytuZnak"/>
    <w:qFormat/>
    <w:rsid w:val="00472C74"/>
    <w:pPr>
      <w:numPr>
        <w:ilvl w:val="8"/>
        <w:numId w:val="1"/>
      </w:numPr>
      <w:jc w:val="center"/>
    </w:pPr>
    <w:rPr>
      <w:b/>
      <w:sz w:val="32"/>
      <w:szCs w:val="20"/>
    </w:rPr>
  </w:style>
  <w:style w:type="character" w:customStyle="1" w:styleId="TytuZnak">
    <w:name w:val="Tytuł Znak"/>
    <w:basedOn w:val="Domylnaczcionkaakapitu"/>
    <w:link w:val="Tytu"/>
    <w:rsid w:val="00472C74"/>
    <w:rPr>
      <w:b/>
      <w:sz w:val="32"/>
    </w:rPr>
  </w:style>
  <w:style w:type="paragraph" w:customStyle="1" w:styleId="Standard">
    <w:name w:val="Standard"/>
    <w:uiPriority w:val="99"/>
    <w:rsid w:val="00472C74"/>
    <w:pPr>
      <w:widowControl w:val="0"/>
      <w:autoSpaceDE w:val="0"/>
      <w:autoSpaceDN w:val="0"/>
      <w:adjustRightInd w:val="0"/>
    </w:pPr>
    <w:rPr>
      <w:sz w:val="24"/>
      <w:szCs w:val="24"/>
    </w:rPr>
  </w:style>
  <w:style w:type="character" w:customStyle="1" w:styleId="TekstpodstawowywcityZnak">
    <w:name w:val="Tekst podstawowy wcięty Znak"/>
    <w:basedOn w:val="Domylnaczcionkaakapitu"/>
    <w:link w:val="Tekstpodstawowywcity"/>
    <w:uiPriority w:val="99"/>
    <w:rsid w:val="00472C74"/>
    <w:rPr>
      <w:sz w:val="24"/>
      <w:szCs w:val="24"/>
    </w:rPr>
  </w:style>
  <w:style w:type="paragraph" w:styleId="Tekstpodstawowywcity">
    <w:name w:val="Body Text Indent"/>
    <w:basedOn w:val="Normalny"/>
    <w:link w:val="TekstpodstawowywcityZnak"/>
    <w:uiPriority w:val="99"/>
    <w:rsid w:val="00472C74"/>
    <w:pPr>
      <w:spacing w:after="120"/>
      <w:ind w:left="283"/>
    </w:pPr>
  </w:style>
  <w:style w:type="paragraph" w:styleId="NormalnyWeb">
    <w:name w:val="Normal (Web)"/>
    <w:basedOn w:val="Normalny"/>
    <w:uiPriority w:val="99"/>
    <w:rsid w:val="009C0F2F"/>
    <w:pPr>
      <w:spacing w:before="100" w:beforeAutospacing="1" w:after="100" w:afterAutospacing="1"/>
    </w:pPr>
    <w:rPr>
      <w:rFonts w:ascii="Arial Unicode MS" w:eastAsia="Arial Unicode MS" w:hAnsi="Arial Unicode MS" w:cs="Arial Unicode MS"/>
    </w:rPr>
  </w:style>
  <w:style w:type="paragraph" w:styleId="Tekstdymka">
    <w:name w:val="Balloon Text"/>
    <w:basedOn w:val="Normalny"/>
    <w:link w:val="TekstdymkaZnak"/>
    <w:uiPriority w:val="99"/>
    <w:rsid w:val="00A05AAC"/>
    <w:rPr>
      <w:rFonts w:ascii="Tahoma" w:hAnsi="Tahoma" w:cs="Tahoma"/>
      <w:sz w:val="16"/>
      <w:szCs w:val="16"/>
    </w:rPr>
  </w:style>
  <w:style w:type="character" w:customStyle="1" w:styleId="TekstdymkaZnak">
    <w:name w:val="Tekst dymka Znak"/>
    <w:basedOn w:val="Domylnaczcionkaakapitu"/>
    <w:link w:val="Tekstdymka"/>
    <w:uiPriority w:val="99"/>
    <w:rsid w:val="00A05AAC"/>
    <w:rPr>
      <w:rFonts w:ascii="Tahoma" w:hAnsi="Tahoma" w:cs="Tahoma"/>
      <w:sz w:val="16"/>
      <w:szCs w:val="16"/>
    </w:rPr>
  </w:style>
  <w:style w:type="character" w:customStyle="1" w:styleId="StopkaZnak">
    <w:name w:val="Stopka Znak"/>
    <w:basedOn w:val="Domylnaczcionkaakapitu"/>
    <w:link w:val="Stopka"/>
    <w:uiPriority w:val="99"/>
    <w:rsid w:val="004C6DA5"/>
    <w:rPr>
      <w:sz w:val="24"/>
      <w:szCs w:val="24"/>
    </w:rPr>
  </w:style>
  <w:style w:type="paragraph" w:customStyle="1" w:styleId="pkt">
    <w:name w:val="pkt"/>
    <w:basedOn w:val="Normalny"/>
    <w:rsid w:val="00543CE2"/>
    <w:pPr>
      <w:autoSpaceDE w:val="0"/>
      <w:autoSpaceDN w:val="0"/>
      <w:spacing w:before="60" w:after="60"/>
      <w:ind w:left="851" w:hanging="295"/>
      <w:jc w:val="both"/>
    </w:pPr>
    <w:rPr>
      <w:rFonts w:ascii="Univers-PL" w:hAnsi="Univers-PL"/>
      <w:sz w:val="19"/>
      <w:szCs w:val="19"/>
    </w:rPr>
  </w:style>
  <w:style w:type="character" w:styleId="Hipercze">
    <w:name w:val="Hyperlink"/>
    <w:basedOn w:val="Domylnaczcionkaakapitu"/>
    <w:uiPriority w:val="99"/>
    <w:unhideWhenUsed/>
    <w:rsid w:val="004E0F74"/>
    <w:rPr>
      <w:color w:val="0000FF"/>
      <w:u w:val="single"/>
    </w:rPr>
  </w:style>
  <w:style w:type="character" w:styleId="Odwoaniedokomentarza">
    <w:name w:val="annotation reference"/>
    <w:basedOn w:val="Domylnaczcionkaakapitu"/>
    <w:rsid w:val="004E0F74"/>
    <w:rPr>
      <w:sz w:val="16"/>
      <w:szCs w:val="16"/>
    </w:rPr>
  </w:style>
  <w:style w:type="paragraph" w:styleId="Tekstkomentarza">
    <w:name w:val="annotation text"/>
    <w:basedOn w:val="Normalny"/>
    <w:link w:val="TekstkomentarzaZnak"/>
    <w:rsid w:val="004E0F74"/>
    <w:rPr>
      <w:sz w:val="20"/>
      <w:szCs w:val="20"/>
    </w:rPr>
  </w:style>
  <w:style w:type="character" w:customStyle="1" w:styleId="TekstkomentarzaZnak">
    <w:name w:val="Tekst komentarza Znak"/>
    <w:basedOn w:val="Domylnaczcionkaakapitu"/>
    <w:link w:val="Tekstkomentarza"/>
    <w:rsid w:val="004E0F74"/>
  </w:style>
  <w:style w:type="paragraph" w:styleId="Tematkomentarza">
    <w:name w:val="annotation subject"/>
    <w:basedOn w:val="Tekstkomentarza"/>
    <w:next w:val="Tekstkomentarza"/>
    <w:link w:val="TematkomentarzaZnak"/>
    <w:uiPriority w:val="99"/>
    <w:rsid w:val="004E0F74"/>
    <w:rPr>
      <w:b/>
      <w:bCs/>
    </w:rPr>
  </w:style>
  <w:style w:type="character" w:customStyle="1" w:styleId="TematkomentarzaZnak">
    <w:name w:val="Temat komentarza Znak"/>
    <w:basedOn w:val="TekstkomentarzaZnak"/>
    <w:link w:val="Tematkomentarza"/>
    <w:uiPriority w:val="99"/>
    <w:rsid w:val="004E0F74"/>
    <w:rPr>
      <w:b/>
      <w:bCs/>
    </w:rPr>
  </w:style>
  <w:style w:type="paragraph" w:styleId="Poprawka">
    <w:name w:val="Revision"/>
    <w:hidden/>
    <w:uiPriority w:val="99"/>
    <w:semiHidden/>
    <w:rsid w:val="004D40B6"/>
    <w:rPr>
      <w:sz w:val="24"/>
      <w:szCs w:val="24"/>
    </w:rPr>
  </w:style>
  <w:style w:type="paragraph" w:customStyle="1" w:styleId="Default">
    <w:name w:val="Default"/>
    <w:rsid w:val="00325D88"/>
    <w:pPr>
      <w:autoSpaceDE w:val="0"/>
      <w:autoSpaceDN w:val="0"/>
      <w:adjustRightInd w:val="0"/>
    </w:pPr>
    <w:rPr>
      <w:rFonts w:eastAsia="Calibri"/>
      <w:color w:val="000000"/>
      <w:sz w:val="24"/>
      <w:szCs w:val="24"/>
      <w:lang w:eastAsia="en-US"/>
    </w:rPr>
  </w:style>
  <w:style w:type="numbering" w:customStyle="1" w:styleId="Zaimportowanystyl2">
    <w:name w:val="Zaimportowany styl 2"/>
    <w:rsid w:val="005550B7"/>
    <w:pPr>
      <w:numPr>
        <w:numId w:val="5"/>
      </w:numPr>
    </w:pPr>
  </w:style>
  <w:style w:type="character" w:customStyle="1" w:styleId="alb">
    <w:name w:val="a_lb"/>
    <w:basedOn w:val="Domylnaczcionkaakapitu"/>
    <w:rsid w:val="005550B7"/>
  </w:style>
  <w:style w:type="character" w:customStyle="1" w:styleId="Nagwek6Znak">
    <w:name w:val="Nagłówek 6 Znak"/>
    <w:basedOn w:val="Domylnaczcionkaakapitu"/>
    <w:link w:val="Nagwek6"/>
    <w:uiPriority w:val="9"/>
    <w:rsid w:val="00562986"/>
    <w:rPr>
      <w:rFonts w:ascii="Calibri" w:eastAsia="Times New Roman" w:hAnsi="Calibri" w:cs="Times New Roman"/>
      <w:b/>
      <w:bCs/>
      <w:sz w:val="22"/>
      <w:szCs w:val="22"/>
    </w:rPr>
  </w:style>
  <w:style w:type="character" w:customStyle="1" w:styleId="Nagwek8Znak">
    <w:name w:val="Nagłówek 8 Znak"/>
    <w:basedOn w:val="Domylnaczcionkaakapitu"/>
    <w:link w:val="Nagwek8"/>
    <w:uiPriority w:val="9"/>
    <w:semiHidden/>
    <w:rsid w:val="00562986"/>
    <w:rPr>
      <w:rFonts w:ascii="Calibri" w:eastAsia="Times New Roman" w:hAnsi="Calibri" w:cs="Times New Roman"/>
      <w:i/>
      <w:iCs/>
      <w:sz w:val="24"/>
      <w:szCs w:val="24"/>
    </w:rPr>
  </w:style>
  <w:style w:type="character" w:customStyle="1" w:styleId="Nagwek5Znak">
    <w:name w:val="Nagłówek 5 Znak"/>
    <w:basedOn w:val="Domylnaczcionkaakapitu"/>
    <w:link w:val="Nagwek5"/>
    <w:uiPriority w:val="9"/>
    <w:semiHidden/>
    <w:rsid w:val="00562986"/>
    <w:rPr>
      <w:rFonts w:ascii="Cambria" w:eastAsia="Times New Roman" w:hAnsi="Cambria" w:cs="Times New Roman"/>
      <w:color w:val="243F60"/>
      <w:sz w:val="22"/>
      <w:szCs w:val="22"/>
      <w:u w:color="000000"/>
      <w:bdr w:val="nil"/>
      <w:lang w:val="de-DE"/>
    </w:rPr>
  </w:style>
  <w:style w:type="paragraph" w:styleId="Tekstprzypisudolnego">
    <w:name w:val="footnote text"/>
    <w:basedOn w:val="Normalny"/>
    <w:link w:val="TekstprzypisudolnegoZnak"/>
    <w:uiPriority w:val="99"/>
    <w:unhideWhenUsed/>
    <w:rsid w:val="00562986"/>
    <w:pPr>
      <w:ind w:left="720" w:hanging="720"/>
      <w:jc w:val="both"/>
    </w:pPr>
    <w:rPr>
      <w:rFonts w:eastAsia="Calibri"/>
      <w:sz w:val="20"/>
      <w:szCs w:val="20"/>
      <w:u w:color="000000"/>
      <w:lang w:eastAsia="en-GB"/>
    </w:rPr>
  </w:style>
  <w:style w:type="character" w:customStyle="1" w:styleId="TekstprzypisudolnegoZnak">
    <w:name w:val="Tekst przypisu dolnego Znak"/>
    <w:basedOn w:val="Domylnaczcionkaakapitu"/>
    <w:link w:val="Tekstprzypisudolnego"/>
    <w:uiPriority w:val="99"/>
    <w:rsid w:val="00562986"/>
    <w:rPr>
      <w:rFonts w:eastAsia="Calibri"/>
      <w:u w:color="000000"/>
      <w:lang w:eastAsia="en-GB"/>
    </w:rPr>
  </w:style>
  <w:style w:type="character" w:styleId="Odwoanieprzypisudolnego">
    <w:name w:val="footnote reference"/>
    <w:uiPriority w:val="99"/>
    <w:unhideWhenUsed/>
    <w:rsid w:val="00562986"/>
    <w:rPr>
      <w:shd w:val="clear" w:color="auto" w:fill="auto"/>
      <w:vertAlign w:val="superscript"/>
    </w:rPr>
  </w:style>
  <w:style w:type="table" w:customStyle="1" w:styleId="TableNormal">
    <w:name w:val="Table Normal"/>
    <w:rsid w:val="00BB1531"/>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character" w:customStyle="1" w:styleId="cze">
    <w:name w:val="Łącze"/>
    <w:rsid w:val="00BB1531"/>
    <w:rPr>
      <w:color w:val="0000FF"/>
      <w:u w:val="single" w:color="0000FF"/>
    </w:rPr>
  </w:style>
  <w:style w:type="character" w:customStyle="1" w:styleId="Hyperlink0">
    <w:name w:val="Hyperlink.0"/>
    <w:basedOn w:val="cze"/>
    <w:rsid w:val="00BB1531"/>
    <w:rPr>
      <w:rFonts w:ascii="Cambria" w:eastAsia="Cambria" w:hAnsi="Cambria" w:cs="Cambria"/>
      <w:color w:val="0000FF"/>
      <w:u w:val="single" w:color="0000FF"/>
      <w:lang w:val="en-US"/>
    </w:rPr>
  </w:style>
  <w:style w:type="numbering" w:customStyle="1" w:styleId="Zaimportowanystyl3">
    <w:name w:val="Zaimportowany styl 3"/>
    <w:rsid w:val="00BB1531"/>
    <w:pPr>
      <w:numPr>
        <w:numId w:val="9"/>
      </w:numPr>
    </w:pPr>
  </w:style>
  <w:style w:type="paragraph" w:customStyle="1" w:styleId="Domylne">
    <w:name w:val="Domyślne"/>
    <w:rsid w:val="00BB1531"/>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Hyperlink1">
    <w:name w:val="Hyperlink.1"/>
    <w:basedOn w:val="cze"/>
    <w:rsid w:val="00BB1531"/>
    <w:rPr>
      <w:rFonts w:ascii="Cambria" w:eastAsia="Cambria" w:hAnsi="Cambria" w:cs="Cambria"/>
      <w:color w:val="0000FF"/>
      <w:u w:val="single" w:color="0000FF"/>
    </w:rPr>
  </w:style>
  <w:style w:type="numbering" w:customStyle="1" w:styleId="Zaimportowanystyl4">
    <w:name w:val="Zaimportowany styl 4"/>
    <w:rsid w:val="00BB1531"/>
    <w:pPr>
      <w:numPr>
        <w:numId w:val="10"/>
      </w:numPr>
    </w:pPr>
  </w:style>
  <w:style w:type="numbering" w:customStyle="1" w:styleId="Zaimportowanystyl40">
    <w:name w:val="Zaimportowany styl 4.0"/>
    <w:rsid w:val="00BB1531"/>
    <w:pPr>
      <w:numPr>
        <w:numId w:val="11"/>
      </w:numPr>
    </w:pPr>
  </w:style>
  <w:style w:type="character" w:customStyle="1" w:styleId="TekstprzypisukocowegoZnak">
    <w:name w:val="Tekst przypisu końcowego Znak"/>
    <w:basedOn w:val="Domylnaczcionkaakapitu"/>
    <w:link w:val="Tekstprzypisukocowego"/>
    <w:uiPriority w:val="99"/>
    <w:semiHidden/>
    <w:rsid w:val="00BB1531"/>
  </w:style>
  <w:style w:type="paragraph" w:customStyle="1" w:styleId="text-justify">
    <w:name w:val="text-justify"/>
    <w:basedOn w:val="Normalny"/>
    <w:rsid w:val="00BB1531"/>
    <w:pPr>
      <w:spacing w:before="100" w:beforeAutospacing="1" w:after="100" w:afterAutospacing="1"/>
    </w:pPr>
    <w:rPr>
      <w:u w:color="000000"/>
    </w:rPr>
  </w:style>
  <w:style w:type="character" w:customStyle="1" w:styleId="fn-ref">
    <w:name w:val="fn-ref"/>
    <w:basedOn w:val="Domylnaczcionkaakapitu"/>
    <w:rsid w:val="00BB1531"/>
  </w:style>
  <w:style w:type="paragraph" w:customStyle="1" w:styleId="Text1">
    <w:name w:val="Text 1"/>
    <w:basedOn w:val="Normalny"/>
    <w:rsid w:val="00BB1531"/>
    <w:pPr>
      <w:spacing w:before="120" w:after="120"/>
      <w:ind w:left="850"/>
      <w:jc w:val="both"/>
    </w:pPr>
    <w:rPr>
      <w:rFonts w:eastAsia="Calibri"/>
      <w:szCs w:val="22"/>
      <w:u w:color="000000"/>
      <w:lang w:eastAsia="en-GB"/>
    </w:rPr>
  </w:style>
  <w:style w:type="paragraph" w:customStyle="1" w:styleId="Point0">
    <w:name w:val="Point 0"/>
    <w:basedOn w:val="Normalny"/>
    <w:rsid w:val="00BB1531"/>
    <w:pPr>
      <w:spacing w:before="120" w:after="120"/>
      <w:ind w:left="850" w:hanging="850"/>
      <w:jc w:val="both"/>
    </w:pPr>
    <w:rPr>
      <w:rFonts w:eastAsia="Calibri"/>
      <w:szCs w:val="22"/>
      <w:u w:color="000000"/>
      <w:lang w:eastAsia="en-GB"/>
    </w:rPr>
  </w:style>
  <w:style w:type="paragraph" w:customStyle="1" w:styleId="Tiret0">
    <w:name w:val="Tiret 0"/>
    <w:basedOn w:val="Point0"/>
    <w:rsid w:val="00BB1531"/>
    <w:pPr>
      <w:numPr>
        <w:numId w:val="13"/>
      </w:numPr>
    </w:pPr>
  </w:style>
  <w:style w:type="paragraph" w:customStyle="1" w:styleId="Tiret1">
    <w:name w:val="Tiret 1"/>
    <w:basedOn w:val="Normalny"/>
    <w:rsid w:val="00BB1531"/>
    <w:pPr>
      <w:numPr>
        <w:numId w:val="14"/>
      </w:numPr>
      <w:spacing w:before="120" w:after="120"/>
      <w:jc w:val="both"/>
    </w:pPr>
    <w:rPr>
      <w:rFonts w:eastAsia="Calibri"/>
      <w:szCs w:val="22"/>
      <w:u w:color="000000"/>
      <w:lang w:eastAsia="en-GB"/>
    </w:rPr>
  </w:style>
  <w:style w:type="paragraph" w:customStyle="1" w:styleId="NumPar1">
    <w:name w:val="NumPar 1"/>
    <w:basedOn w:val="Normalny"/>
    <w:next w:val="Text1"/>
    <w:rsid w:val="00BB1531"/>
    <w:pPr>
      <w:numPr>
        <w:numId w:val="12"/>
      </w:numPr>
      <w:spacing w:before="120" w:after="120"/>
      <w:jc w:val="both"/>
    </w:pPr>
    <w:rPr>
      <w:rFonts w:eastAsia="Calibri"/>
      <w:szCs w:val="22"/>
      <w:u w:color="000000"/>
      <w:lang w:eastAsia="en-GB"/>
    </w:rPr>
  </w:style>
  <w:style w:type="paragraph" w:customStyle="1" w:styleId="NumPar2">
    <w:name w:val="NumPar 2"/>
    <w:basedOn w:val="Normalny"/>
    <w:next w:val="Text1"/>
    <w:rsid w:val="00BB1531"/>
    <w:pPr>
      <w:numPr>
        <w:ilvl w:val="1"/>
        <w:numId w:val="12"/>
      </w:numPr>
      <w:spacing w:before="120" w:after="120"/>
      <w:jc w:val="both"/>
    </w:pPr>
    <w:rPr>
      <w:rFonts w:eastAsia="Calibri"/>
      <w:szCs w:val="22"/>
      <w:u w:color="000000"/>
      <w:lang w:eastAsia="en-GB"/>
    </w:rPr>
  </w:style>
  <w:style w:type="paragraph" w:customStyle="1" w:styleId="NumPar3">
    <w:name w:val="NumPar 3"/>
    <w:basedOn w:val="Normalny"/>
    <w:next w:val="Text1"/>
    <w:rsid w:val="00BB1531"/>
    <w:pPr>
      <w:numPr>
        <w:ilvl w:val="2"/>
        <w:numId w:val="12"/>
      </w:numPr>
      <w:spacing w:before="120" w:after="120"/>
      <w:jc w:val="both"/>
    </w:pPr>
    <w:rPr>
      <w:rFonts w:eastAsia="Calibri"/>
      <w:szCs w:val="22"/>
      <w:u w:color="000000"/>
      <w:lang w:eastAsia="en-GB"/>
    </w:rPr>
  </w:style>
  <w:style w:type="paragraph" w:customStyle="1" w:styleId="NumPar4">
    <w:name w:val="NumPar 4"/>
    <w:basedOn w:val="Normalny"/>
    <w:next w:val="Text1"/>
    <w:rsid w:val="00BB1531"/>
    <w:pPr>
      <w:numPr>
        <w:ilvl w:val="3"/>
        <w:numId w:val="12"/>
      </w:numPr>
      <w:spacing w:before="120" w:after="120"/>
      <w:jc w:val="both"/>
    </w:pPr>
    <w:rPr>
      <w:rFonts w:eastAsia="Calibri"/>
      <w:szCs w:val="22"/>
      <w:u w:color="000000"/>
      <w:lang w:eastAsia="en-GB"/>
    </w:rPr>
  </w:style>
  <w:style w:type="paragraph" w:customStyle="1" w:styleId="ChapterTitle">
    <w:name w:val="ChapterTitle"/>
    <w:basedOn w:val="Normalny"/>
    <w:next w:val="Normalny"/>
    <w:rsid w:val="00BB1531"/>
    <w:pPr>
      <w:keepNext/>
      <w:spacing w:before="120" w:after="360"/>
      <w:jc w:val="center"/>
    </w:pPr>
    <w:rPr>
      <w:rFonts w:eastAsia="Calibri"/>
      <w:b/>
      <w:sz w:val="32"/>
      <w:szCs w:val="22"/>
      <w:u w:color="000000"/>
      <w:lang w:eastAsia="en-GB"/>
    </w:rPr>
  </w:style>
  <w:style w:type="paragraph" w:customStyle="1" w:styleId="PartTitle">
    <w:name w:val="PartTitle"/>
    <w:basedOn w:val="Normalny"/>
    <w:next w:val="ChapterTitle"/>
    <w:rsid w:val="00BB1531"/>
    <w:pPr>
      <w:keepNext/>
      <w:pageBreakBefore/>
      <w:spacing w:before="120" w:after="360"/>
      <w:jc w:val="center"/>
    </w:pPr>
    <w:rPr>
      <w:rFonts w:eastAsia="Calibri"/>
      <w:b/>
      <w:sz w:val="36"/>
      <w:szCs w:val="22"/>
      <w:u w:color="000000"/>
      <w:lang w:eastAsia="en-GB"/>
    </w:rPr>
  </w:style>
  <w:style w:type="paragraph" w:customStyle="1" w:styleId="SectionTitle">
    <w:name w:val="SectionTitle"/>
    <w:basedOn w:val="Normalny"/>
    <w:next w:val="Nagwek1"/>
    <w:rsid w:val="00BB1531"/>
    <w:pPr>
      <w:keepNext/>
      <w:spacing w:before="120" w:after="360"/>
      <w:jc w:val="center"/>
    </w:pPr>
    <w:rPr>
      <w:rFonts w:eastAsia="Calibri"/>
      <w:b/>
      <w:smallCaps/>
      <w:sz w:val="28"/>
      <w:szCs w:val="22"/>
      <w:u w:color="000000"/>
      <w:lang w:eastAsia="en-GB"/>
    </w:rPr>
  </w:style>
  <w:style w:type="paragraph" w:customStyle="1" w:styleId="Objetacteprincipal">
    <w:name w:val="Objet acte principal"/>
    <w:basedOn w:val="Normalny"/>
    <w:next w:val="Normalny"/>
    <w:rsid w:val="00BB1531"/>
    <w:pPr>
      <w:spacing w:after="360"/>
      <w:jc w:val="center"/>
    </w:pPr>
    <w:rPr>
      <w:rFonts w:eastAsia="Calibri"/>
      <w:b/>
      <w:szCs w:val="22"/>
      <w:u w:color="000000"/>
      <w:lang w:eastAsia="en-GB"/>
    </w:rPr>
  </w:style>
  <w:style w:type="paragraph" w:styleId="Zwykytekst">
    <w:name w:val="Plain Text"/>
    <w:basedOn w:val="Normalny"/>
    <w:link w:val="ZwykytekstZnak"/>
    <w:uiPriority w:val="99"/>
    <w:rsid w:val="00BB1531"/>
    <w:rPr>
      <w:rFonts w:ascii="Courier New" w:hAnsi="Courier New"/>
      <w:sz w:val="20"/>
      <w:szCs w:val="20"/>
      <w:u w:color="000000"/>
      <w:lang w:val="de-DE"/>
    </w:rPr>
  </w:style>
  <w:style w:type="character" w:customStyle="1" w:styleId="ZwykytekstZnak">
    <w:name w:val="Zwykły tekst Znak"/>
    <w:basedOn w:val="Domylnaczcionkaakapitu"/>
    <w:link w:val="Zwykytekst"/>
    <w:uiPriority w:val="99"/>
    <w:rsid w:val="00BB1531"/>
    <w:rPr>
      <w:rFonts w:ascii="Courier New" w:hAnsi="Courier New"/>
      <w:u w:color="000000"/>
      <w:lang w:val="de-DE"/>
    </w:rPr>
  </w:style>
  <w:style w:type="character" w:customStyle="1" w:styleId="NagwekZnak">
    <w:name w:val="Nagłówek Znak"/>
    <w:link w:val="Nagwek"/>
    <w:uiPriority w:val="99"/>
    <w:rsid w:val="00BB1531"/>
    <w:rPr>
      <w:sz w:val="24"/>
      <w:szCs w:val="24"/>
    </w:rPr>
  </w:style>
  <w:style w:type="paragraph" w:styleId="Lista">
    <w:name w:val="List"/>
    <w:basedOn w:val="Normalny"/>
    <w:unhideWhenUsed/>
    <w:rsid w:val="00BB1531"/>
    <w:pPr>
      <w:ind w:left="283" w:hanging="283"/>
    </w:pPr>
    <w:rPr>
      <w:rFonts w:ascii="Arial" w:eastAsia="Calibri" w:hAnsi="Arial"/>
      <w:szCs w:val="20"/>
      <w:u w:color="000000"/>
    </w:rPr>
  </w:style>
  <w:style w:type="paragraph" w:styleId="Lista2">
    <w:name w:val="List 2"/>
    <w:basedOn w:val="Normalny"/>
    <w:uiPriority w:val="99"/>
    <w:unhideWhenUsed/>
    <w:rsid w:val="00BB1531"/>
    <w:pPr>
      <w:ind w:left="566" w:hanging="283"/>
      <w:contextualSpacing/>
    </w:pPr>
    <w:rPr>
      <w:u w:color="000000"/>
    </w:rPr>
  </w:style>
  <w:style w:type="paragraph" w:customStyle="1" w:styleId="oddl-nadpis">
    <w:name w:val="oddíl-nadpis"/>
    <w:basedOn w:val="Normalny"/>
    <w:rsid w:val="00BB1531"/>
    <w:pPr>
      <w:keepNext/>
      <w:widowControl w:val="0"/>
      <w:tabs>
        <w:tab w:val="left" w:pos="567"/>
      </w:tabs>
      <w:spacing w:before="240" w:line="240" w:lineRule="exact"/>
    </w:pPr>
    <w:rPr>
      <w:rFonts w:ascii="Arial" w:hAnsi="Arial"/>
      <w:b/>
      <w:szCs w:val="18"/>
      <w:u w:color="000000"/>
      <w:lang w:val="cs-CZ"/>
    </w:rPr>
  </w:style>
  <w:style w:type="paragraph" w:customStyle="1" w:styleId="SIWZ10">
    <w:name w:val="SIWZ 10"/>
    <w:basedOn w:val="Normalny"/>
    <w:autoRedefine/>
    <w:rsid w:val="00BB1531"/>
    <w:pPr>
      <w:ind w:left="1004"/>
      <w:jc w:val="center"/>
    </w:pPr>
    <w:rPr>
      <w:rFonts w:ascii="Garamond" w:hAnsi="Garamond"/>
      <w:bCs/>
      <w:iCs/>
      <w:szCs w:val="26"/>
      <w:u w:color="000000"/>
    </w:rPr>
  </w:style>
  <w:style w:type="paragraph" w:customStyle="1" w:styleId="Styl">
    <w:name w:val="Styl"/>
    <w:rsid w:val="00BB1531"/>
    <w:pPr>
      <w:widowControl w:val="0"/>
      <w:autoSpaceDE w:val="0"/>
      <w:autoSpaceDN w:val="0"/>
      <w:adjustRightInd w:val="0"/>
    </w:pPr>
    <w:rPr>
      <w:rFonts w:ascii="Arial" w:hAnsi="Arial" w:cs="Arial"/>
      <w:sz w:val="24"/>
      <w:szCs w:val="24"/>
    </w:rPr>
  </w:style>
  <w:style w:type="paragraph" w:customStyle="1" w:styleId="Tekstpodstawowywcity21">
    <w:name w:val="Tekst podstawowy wcięty 21"/>
    <w:basedOn w:val="Normalny"/>
    <w:rsid w:val="00BB1531"/>
    <w:pPr>
      <w:suppressAutoHyphens/>
      <w:spacing w:after="120" w:line="480" w:lineRule="auto"/>
      <w:ind w:left="283"/>
    </w:pPr>
    <w:rPr>
      <w:rFonts w:cs="Calibri"/>
      <w:u w:color="000000"/>
      <w:lang w:eastAsia="ar-SA"/>
    </w:rPr>
  </w:style>
  <w:style w:type="character" w:customStyle="1" w:styleId="AkapitzlistZnak">
    <w:name w:val="Akapit z listą Znak"/>
    <w:link w:val="Akapitzlist"/>
    <w:uiPriority w:val="34"/>
    <w:rsid w:val="00870B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66647">
      <w:bodyDiv w:val="1"/>
      <w:marLeft w:val="0"/>
      <w:marRight w:val="0"/>
      <w:marTop w:val="0"/>
      <w:marBottom w:val="0"/>
      <w:divBdr>
        <w:top w:val="none" w:sz="0" w:space="0" w:color="auto"/>
        <w:left w:val="none" w:sz="0" w:space="0" w:color="auto"/>
        <w:bottom w:val="none" w:sz="0" w:space="0" w:color="auto"/>
        <w:right w:val="none" w:sz="0" w:space="0" w:color="auto"/>
      </w:divBdr>
      <w:divsChild>
        <w:div w:id="1557935595">
          <w:marLeft w:val="0"/>
          <w:marRight w:val="0"/>
          <w:marTop w:val="0"/>
          <w:marBottom w:val="0"/>
          <w:divBdr>
            <w:top w:val="none" w:sz="0" w:space="0" w:color="auto"/>
            <w:left w:val="none" w:sz="0" w:space="0" w:color="auto"/>
            <w:bottom w:val="none" w:sz="0" w:space="0" w:color="auto"/>
            <w:right w:val="none" w:sz="0" w:space="0" w:color="auto"/>
          </w:divBdr>
          <w:divsChild>
            <w:div w:id="325087679">
              <w:marLeft w:val="0"/>
              <w:marRight w:val="0"/>
              <w:marTop w:val="0"/>
              <w:marBottom w:val="0"/>
              <w:divBdr>
                <w:top w:val="none" w:sz="0" w:space="0" w:color="auto"/>
                <w:left w:val="none" w:sz="0" w:space="0" w:color="auto"/>
                <w:bottom w:val="none" w:sz="0" w:space="0" w:color="auto"/>
                <w:right w:val="none" w:sz="0" w:space="0" w:color="auto"/>
              </w:divBdr>
              <w:divsChild>
                <w:div w:id="361591486">
                  <w:marLeft w:val="0"/>
                  <w:marRight w:val="0"/>
                  <w:marTop w:val="0"/>
                  <w:marBottom w:val="0"/>
                  <w:divBdr>
                    <w:top w:val="none" w:sz="0" w:space="0" w:color="auto"/>
                    <w:left w:val="none" w:sz="0" w:space="0" w:color="auto"/>
                    <w:bottom w:val="none" w:sz="0" w:space="0" w:color="auto"/>
                    <w:right w:val="none" w:sz="0" w:space="0" w:color="auto"/>
                  </w:divBdr>
                  <w:divsChild>
                    <w:div w:id="1234974888">
                      <w:marLeft w:val="0"/>
                      <w:marRight w:val="0"/>
                      <w:marTop w:val="0"/>
                      <w:marBottom w:val="0"/>
                      <w:divBdr>
                        <w:top w:val="none" w:sz="0" w:space="0" w:color="auto"/>
                        <w:left w:val="none" w:sz="0" w:space="0" w:color="auto"/>
                        <w:bottom w:val="none" w:sz="0" w:space="0" w:color="auto"/>
                        <w:right w:val="none" w:sz="0" w:space="0" w:color="auto"/>
                      </w:divBdr>
                    </w:div>
                    <w:div w:id="12375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8263">
              <w:marLeft w:val="0"/>
              <w:marRight w:val="0"/>
              <w:marTop w:val="0"/>
              <w:marBottom w:val="0"/>
              <w:divBdr>
                <w:top w:val="none" w:sz="0" w:space="0" w:color="auto"/>
                <w:left w:val="none" w:sz="0" w:space="0" w:color="auto"/>
                <w:bottom w:val="none" w:sz="0" w:space="0" w:color="auto"/>
                <w:right w:val="none" w:sz="0" w:space="0" w:color="auto"/>
              </w:divBdr>
              <w:divsChild>
                <w:div w:id="90244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04834">
      <w:bodyDiv w:val="1"/>
      <w:marLeft w:val="0"/>
      <w:marRight w:val="0"/>
      <w:marTop w:val="0"/>
      <w:marBottom w:val="0"/>
      <w:divBdr>
        <w:top w:val="none" w:sz="0" w:space="0" w:color="auto"/>
        <w:left w:val="none" w:sz="0" w:space="0" w:color="auto"/>
        <w:bottom w:val="none" w:sz="0" w:space="0" w:color="auto"/>
        <w:right w:val="none" w:sz="0" w:space="0" w:color="auto"/>
      </w:divBdr>
      <w:divsChild>
        <w:div w:id="190728528">
          <w:marLeft w:val="0"/>
          <w:marRight w:val="0"/>
          <w:marTop w:val="0"/>
          <w:marBottom w:val="0"/>
          <w:divBdr>
            <w:top w:val="none" w:sz="0" w:space="0" w:color="auto"/>
            <w:left w:val="none" w:sz="0" w:space="0" w:color="auto"/>
            <w:bottom w:val="none" w:sz="0" w:space="0" w:color="auto"/>
            <w:right w:val="none" w:sz="0" w:space="0" w:color="auto"/>
          </w:divBdr>
          <w:divsChild>
            <w:div w:id="648366636">
              <w:marLeft w:val="0"/>
              <w:marRight w:val="0"/>
              <w:marTop w:val="0"/>
              <w:marBottom w:val="0"/>
              <w:divBdr>
                <w:top w:val="none" w:sz="0" w:space="0" w:color="auto"/>
                <w:left w:val="none" w:sz="0" w:space="0" w:color="auto"/>
                <w:bottom w:val="none" w:sz="0" w:space="0" w:color="auto"/>
                <w:right w:val="none" w:sz="0" w:space="0" w:color="auto"/>
              </w:divBdr>
              <w:divsChild>
                <w:div w:id="1532887471">
                  <w:marLeft w:val="0"/>
                  <w:marRight w:val="0"/>
                  <w:marTop w:val="0"/>
                  <w:marBottom w:val="0"/>
                  <w:divBdr>
                    <w:top w:val="none" w:sz="0" w:space="0" w:color="auto"/>
                    <w:left w:val="none" w:sz="0" w:space="0" w:color="auto"/>
                    <w:bottom w:val="none" w:sz="0" w:space="0" w:color="auto"/>
                    <w:right w:val="none" w:sz="0" w:space="0" w:color="auto"/>
                  </w:divBdr>
                  <w:divsChild>
                    <w:div w:id="529226414">
                      <w:marLeft w:val="0"/>
                      <w:marRight w:val="0"/>
                      <w:marTop w:val="0"/>
                      <w:marBottom w:val="0"/>
                      <w:divBdr>
                        <w:top w:val="none" w:sz="0" w:space="0" w:color="auto"/>
                        <w:left w:val="none" w:sz="0" w:space="0" w:color="auto"/>
                        <w:bottom w:val="none" w:sz="0" w:space="0" w:color="auto"/>
                        <w:right w:val="none" w:sz="0" w:space="0" w:color="auto"/>
                      </w:divBdr>
                    </w:div>
                    <w:div w:id="6928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23934">
              <w:marLeft w:val="0"/>
              <w:marRight w:val="0"/>
              <w:marTop w:val="0"/>
              <w:marBottom w:val="0"/>
              <w:divBdr>
                <w:top w:val="none" w:sz="0" w:space="0" w:color="auto"/>
                <w:left w:val="none" w:sz="0" w:space="0" w:color="auto"/>
                <w:bottom w:val="none" w:sz="0" w:space="0" w:color="auto"/>
                <w:right w:val="none" w:sz="0" w:space="0" w:color="auto"/>
              </w:divBdr>
              <w:divsChild>
                <w:div w:id="15903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14273">
      <w:bodyDiv w:val="1"/>
      <w:marLeft w:val="0"/>
      <w:marRight w:val="0"/>
      <w:marTop w:val="0"/>
      <w:marBottom w:val="0"/>
      <w:divBdr>
        <w:top w:val="none" w:sz="0" w:space="0" w:color="auto"/>
        <w:left w:val="none" w:sz="0" w:space="0" w:color="auto"/>
        <w:bottom w:val="none" w:sz="0" w:space="0" w:color="auto"/>
        <w:right w:val="none" w:sz="0" w:space="0" w:color="auto"/>
      </w:divBdr>
      <w:divsChild>
        <w:div w:id="216668933">
          <w:marLeft w:val="0"/>
          <w:marRight w:val="0"/>
          <w:marTop w:val="0"/>
          <w:marBottom w:val="0"/>
          <w:divBdr>
            <w:top w:val="none" w:sz="0" w:space="0" w:color="auto"/>
            <w:left w:val="none" w:sz="0" w:space="0" w:color="auto"/>
            <w:bottom w:val="none" w:sz="0" w:space="0" w:color="auto"/>
            <w:right w:val="none" w:sz="0" w:space="0" w:color="auto"/>
          </w:divBdr>
          <w:divsChild>
            <w:div w:id="255093187">
              <w:marLeft w:val="0"/>
              <w:marRight w:val="0"/>
              <w:marTop w:val="0"/>
              <w:marBottom w:val="0"/>
              <w:divBdr>
                <w:top w:val="none" w:sz="0" w:space="0" w:color="auto"/>
                <w:left w:val="none" w:sz="0" w:space="0" w:color="auto"/>
                <w:bottom w:val="none" w:sz="0" w:space="0" w:color="auto"/>
                <w:right w:val="none" w:sz="0" w:space="0" w:color="auto"/>
              </w:divBdr>
              <w:divsChild>
                <w:div w:id="470949390">
                  <w:marLeft w:val="0"/>
                  <w:marRight w:val="0"/>
                  <w:marTop w:val="0"/>
                  <w:marBottom w:val="0"/>
                  <w:divBdr>
                    <w:top w:val="none" w:sz="0" w:space="0" w:color="auto"/>
                    <w:left w:val="none" w:sz="0" w:space="0" w:color="auto"/>
                    <w:bottom w:val="none" w:sz="0" w:space="0" w:color="auto"/>
                    <w:right w:val="none" w:sz="0" w:space="0" w:color="auto"/>
                  </w:divBdr>
                </w:div>
              </w:divsChild>
            </w:div>
            <w:div w:id="589967794">
              <w:marLeft w:val="0"/>
              <w:marRight w:val="0"/>
              <w:marTop w:val="0"/>
              <w:marBottom w:val="0"/>
              <w:divBdr>
                <w:top w:val="none" w:sz="0" w:space="0" w:color="auto"/>
                <w:left w:val="none" w:sz="0" w:space="0" w:color="auto"/>
                <w:bottom w:val="none" w:sz="0" w:space="0" w:color="auto"/>
                <w:right w:val="none" w:sz="0" w:space="0" w:color="auto"/>
              </w:divBdr>
              <w:divsChild>
                <w:div w:id="11155287">
                  <w:marLeft w:val="0"/>
                  <w:marRight w:val="0"/>
                  <w:marTop w:val="0"/>
                  <w:marBottom w:val="0"/>
                  <w:divBdr>
                    <w:top w:val="none" w:sz="0" w:space="0" w:color="auto"/>
                    <w:left w:val="none" w:sz="0" w:space="0" w:color="auto"/>
                    <w:bottom w:val="none" w:sz="0" w:space="0" w:color="auto"/>
                    <w:right w:val="none" w:sz="0" w:space="0" w:color="auto"/>
                  </w:divBdr>
                  <w:divsChild>
                    <w:div w:id="1015108500">
                      <w:marLeft w:val="0"/>
                      <w:marRight w:val="0"/>
                      <w:marTop w:val="0"/>
                      <w:marBottom w:val="0"/>
                      <w:divBdr>
                        <w:top w:val="none" w:sz="0" w:space="0" w:color="auto"/>
                        <w:left w:val="none" w:sz="0" w:space="0" w:color="auto"/>
                        <w:bottom w:val="none" w:sz="0" w:space="0" w:color="auto"/>
                        <w:right w:val="none" w:sz="0" w:space="0" w:color="auto"/>
                      </w:divBdr>
                      <w:divsChild>
                        <w:div w:id="1199584775">
                          <w:marLeft w:val="0"/>
                          <w:marRight w:val="0"/>
                          <w:marTop w:val="0"/>
                          <w:marBottom w:val="0"/>
                          <w:divBdr>
                            <w:top w:val="none" w:sz="0" w:space="0" w:color="auto"/>
                            <w:left w:val="none" w:sz="0" w:space="0" w:color="auto"/>
                            <w:bottom w:val="none" w:sz="0" w:space="0" w:color="auto"/>
                            <w:right w:val="none" w:sz="0" w:space="0" w:color="auto"/>
                          </w:divBdr>
                          <w:divsChild>
                            <w:div w:id="254561499">
                              <w:marLeft w:val="0"/>
                              <w:marRight w:val="0"/>
                              <w:marTop w:val="0"/>
                              <w:marBottom w:val="0"/>
                              <w:divBdr>
                                <w:top w:val="none" w:sz="0" w:space="0" w:color="auto"/>
                                <w:left w:val="none" w:sz="0" w:space="0" w:color="auto"/>
                                <w:bottom w:val="none" w:sz="0" w:space="0" w:color="auto"/>
                                <w:right w:val="none" w:sz="0" w:space="0" w:color="auto"/>
                              </w:divBdr>
                            </w:div>
                            <w:div w:id="520702960">
                              <w:marLeft w:val="0"/>
                              <w:marRight w:val="0"/>
                              <w:marTop w:val="0"/>
                              <w:marBottom w:val="0"/>
                              <w:divBdr>
                                <w:top w:val="none" w:sz="0" w:space="0" w:color="auto"/>
                                <w:left w:val="none" w:sz="0" w:space="0" w:color="auto"/>
                                <w:bottom w:val="none" w:sz="0" w:space="0" w:color="auto"/>
                                <w:right w:val="none" w:sz="0" w:space="0" w:color="auto"/>
                              </w:divBdr>
                            </w:div>
                            <w:div w:id="154278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5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5618">
      <w:bodyDiv w:val="1"/>
      <w:marLeft w:val="0"/>
      <w:marRight w:val="0"/>
      <w:marTop w:val="0"/>
      <w:marBottom w:val="0"/>
      <w:divBdr>
        <w:top w:val="none" w:sz="0" w:space="0" w:color="auto"/>
        <w:left w:val="none" w:sz="0" w:space="0" w:color="auto"/>
        <w:bottom w:val="none" w:sz="0" w:space="0" w:color="auto"/>
        <w:right w:val="none" w:sz="0" w:space="0" w:color="auto"/>
      </w:divBdr>
      <w:divsChild>
        <w:div w:id="351153229">
          <w:marLeft w:val="0"/>
          <w:marRight w:val="0"/>
          <w:marTop w:val="0"/>
          <w:marBottom w:val="0"/>
          <w:divBdr>
            <w:top w:val="none" w:sz="0" w:space="0" w:color="auto"/>
            <w:left w:val="none" w:sz="0" w:space="0" w:color="auto"/>
            <w:bottom w:val="none" w:sz="0" w:space="0" w:color="auto"/>
            <w:right w:val="none" w:sz="0" w:space="0" w:color="auto"/>
          </w:divBdr>
          <w:divsChild>
            <w:div w:id="1161458274">
              <w:marLeft w:val="0"/>
              <w:marRight w:val="0"/>
              <w:marTop w:val="0"/>
              <w:marBottom w:val="0"/>
              <w:divBdr>
                <w:top w:val="none" w:sz="0" w:space="0" w:color="auto"/>
                <w:left w:val="none" w:sz="0" w:space="0" w:color="auto"/>
                <w:bottom w:val="none" w:sz="0" w:space="0" w:color="auto"/>
                <w:right w:val="none" w:sz="0" w:space="0" w:color="auto"/>
              </w:divBdr>
              <w:divsChild>
                <w:div w:id="1562668939">
                  <w:marLeft w:val="0"/>
                  <w:marRight w:val="0"/>
                  <w:marTop w:val="0"/>
                  <w:marBottom w:val="0"/>
                  <w:divBdr>
                    <w:top w:val="none" w:sz="0" w:space="0" w:color="auto"/>
                    <w:left w:val="none" w:sz="0" w:space="0" w:color="auto"/>
                    <w:bottom w:val="none" w:sz="0" w:space="0" w:color="auto"/>
                    <w:right w:val="none" w:sz="0" w:space="0" w:color="auto"/>
                  </w:divBdr>
                </w:div>
              </w:divsChild>
            </w:div>
            <w:div w:id="2029525815">
              <w:marLeft w:val="0"/>
              <w:marRight w:val="0"/>
              <w:marTop w:val="0"/>
              <w:marBottom w:val="0"/>
              <w:divBdr>
                <w:top w:val="none" w:sz="0" w:space="0" w:color="auto"/>
                <w:left w:val="none" w:sz="0" w:space="0" w:color="auto"/>
                <w:bottom w:val="none" w:sz="0" w:space="0" w:color="auto"/>
                <w:right w:val="none" w:sz="0" w:space="0" w:color="auto"/>
              </w:divBdr>
              <w:divsChild>
                <w:div w:id="1030647365">
                  <w:marLeft w:val="0"/>
                  <w:marRight w:val="0"/>
                  <w:marTop w:val="0"/>
                  <w:marBottom w:val="0"/>
                  <w:divBdr>
                    <w:top w:val="none" w:sz="0" w:space="0" w:color="auto"/>
                    <w:left w:val="none" w:sz="0" w:space="0" w:color="auto"/>
                    <w:bottom w:val="none" w:sz="0" w:space="0" w:color="auto"/>
                    <w:right w:val="none" w:sz="0" w:space="0" w:color="auto"/>
                  </w:divBdr>
                  <w:divsChild>
                    <w:div w:id="931471874">
                      <w:marLeft w:val="0"/>
                      <w:marRight w:val="0"/>
                      <w:marTop w:val="0"/>
                      <w:marBottom w:val="0"/>
                      <w:divBdr>
                        <w:top w:val="none" w:sz="0" w:space="0" w:color="auto"/>
                        <w:left w:val="none" w:sz="0" w:space="0" w:color="auto"/>
                        <w:bottom w:val="none" w:sz="0" w:space="0" w:color="auto"/>
                        <w:right w:val="none" w:sz="0" w:space="0" w:color="auto"/>
                      </w:divBdr>
                      <w:divsChild>
                        <w:div w:id="384722669">
                          <w:marLeft w:val="0"/>
                          <w:marRight w:val="0"/>
                          <w:marTop w:val="0"/>
                          <w:marBottom w:val="0"/>
                          <w:divBdr>
                            <w:top w:val="none" w:sz="0" w:space="0" w:color="auto"/>
                            <w:left w:val="none" w:sz="0" w:space="0" w:color="auto"/>
                            <w:bottom w:val="none" w:sz="0" w:space="0" w:color="auto"/>
                            <w:right w:val="none" w:sz="0" w:space="0" w:color="auto"/>
                          </w:divBdr>
                          <w:divsChild>
                            <w:div w:id="129788793">
                              <w:marLeft w:val="0"/>
                              <w:marRight w:val="0"/>
                              <w:marTop w:val="0"/>
                              <w:marBottom w:val="0"/>
                              <w:divBdr>
                                <w:top w:val="none" w:sz="0" w:space="0" w:color="auto"/>
                                <w:left w:val="none" w:sz="0" w:space="0" w:color="auto"/>
                                <w:bottom w:val="none" w:sz="0" w:space="0" w:color="auto"/>
                                <w:right w:val="none" w:sz="0" w:space="0" w:color="auto"/>
                              </w:divBdr>
                            </w:div>
                            <w:div w:id="954214742">
                              <w:marLeft w:val="0"/>
                              <w:marRight w:val="0"/>
                              <w:marTop w:val="0"/>
                              <w:marBottom w:val="0"/>
                              <w:divBdr>
                                <w:top w:val="none" w:sz="0" w:space="0" w:color="auto"/>
                                <w:left w:val="none" w:sz="0" w:space="0" w:color="auto"/>
                                <w:bottom w:val="none" w:sz="0" w:space="0" w:color="auto"/>
                                <w:right w:val="none" w:sz="0" w:space="0" w:color="auto"/>
                              </w:divBdr>
                            </w:div>
                            <w:div w:id="14868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7822">
      <w:bodyDiv w:val="1"/>
      <w:marLeft w:val="0"/>
      <w:marRight w:val="0"/>
      <w:marTop w:val="0"/>
      <w:marBottom w:val="0"/>
      <w:divBdr>
        <w:top w:val="none" w:sz="0" w:space="0" w:color="auto"/>
        <w:left w:val="none" w:sz="0" w:space="0" w:color="auto"/>
        <w:bottom w:val="none" w:sz="0" w:space="0" w:color="auto"/>
        <w:right w:val="none" w:sz="0" w:space="0" w:color="auto"/>
      </w:divBdr>
      <w:divsChild>
        <w:div w:id="368921629">
          <w:marLeft w:val="0"/>
          <w:marRight w:val="0"/>
          <w:marTop w:val="0"/>
          <w:marBottom w:val="0"/>
          <w:divBdr>
            <w:top w:val="none" w:sz="0" w:space="0" w:color="auto"/>
            <w:left w:val="none" w:sz="0" w:space="0" w:color="auto"/>
            <w:bottom w:val="none" w:sz="0" w:space="0" w:color="auto"/>
            <w:right w:val="none" w:sz="0" w:space="0" w:color="auto"/>
          </w:divBdr>
          <w:divsChild>
            <w:div w:id="359746858">
              <w:marLeft w:val="0"/>
              <w:marRight w:val="0"/>
              <w:marTop w:val="0"/>
              <w:marBottom w:val="0"/>
              <w:divBdr>
                <w:top w:val="none" w:sz="0" w:space="0" w:color="auto"/>
                <w:left w:val="none" w:sz="0" w:space="0" w:color="auto"/>
                <w:bottom w:val="none" w:sz="0" w:space="0" w:color="auto"/>
                <w:right w:val="none" w:sz="0" w:space="0" w:color="auto"/>
              </w:divBdr>
            </w:div>
            <w:div w:id="1287809956">
              <w:marLeft w:val="0"/>
              <w:marRight w:val="0"/>
              <w:marTop w:val="0"/>
              <w:marBottom w:val="0"/>
              <w:divBdr>
                <w:top w:val="none" w:sz="0" w:space="0" w:color="auto"/>
                <w:left w:val="none" w:sz="0" w:space="0" w:color="auto"/>
                <w:bottom w:val="none" w:sz="0" w:space="0" w:color="auto"/>
                <w:right w:val="none" w:sz="0" w:space="0" w:color="auto"/>
              </w:divBdr>
            </w:div>
          </w:divsChild>
        </w:div>
        <w:div w:id="971714051">
          <w:marLeft w:val="0"/>
          <w:marRight w:val="0"/>
          <w:marTop w:val="0"/>
          <w:marBottom w:val="0"/>
          <w:divBdr>
            <w:top w:val="none" w:sz="0" w:space="0" w:color="auto"/>
            <w:left w:val="none" w:sz="0" w:space="0" w:color="auto"/>
            <w:bottom w:val="none" w:sz="0" w:space="0" w:color="auto"/>
            <w:right w:val="none" w:sz="0" w:space="0" w:color="auto"/>
          </w:divBdr>
          <w:divsChild>
            <w:div w:id="326396890">
              <w:marLeft w:val="0"/>
              <w:marRight w:val="0"/>
              <w:marTop w:val="0"/>
              <w:marBottom w:val="0"/>
              <w:divBdr>
                <w:top w:val="none" w:sz="0" w:space="0" w:color="auto"/>
                <w:left w:val="none" w:sz="0" w:space="0" w:color="auto"/>
                <w:bottom w:val="none" w:sz="0" w:space="0" w:color="auto"/>
                <w:right w:val="none" w:sz="0" w:space="0" w:color="auto"/>
              </w:divBdr>
              <w:divsChild>
                <w:div w:id="43309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56939">
      <w:bodyDiv w:val="1"/>
      <w:marLeft w:val="0"/>
      <w:marRight w:val="0"/>
      <w:marTop w:val="0"/>
      <w:marBottom w:val="0"/>
      <w:divBdr>
        <w:top w:val="none" w:sz="0" w:space="0" w:color="auto"/>
        <w:left w:val="none" w:sz="0" w:space="0" w:color="auto"/>
        <w:bottom w:val="none" w:sz="0" w:space="0" w:color="auto"/>
        <w:right w:val="none" w:sz="0" w:space="0" w:color="auto"/>
      </w:divBdr>
    </w:div>
    <w:div w:id="1047342066">
      <w:bodyDiv w:val="1"/>
      <w:marLeft w:val="0"/>
      <w:marRight w:val="0"/>
      <w:marTop w:val="0"/>
      <w:marBottom w:val="0"/>
      <w:divBdr>
        <w:top w:val="none" w:sz="0" w:space="0" w:color="auto"/>
        <w:left w:val="none" w:sz="0" w:space="0" w:color="auto"/>
        <w:bottom w:val="none" w:sz="0" w:space="0" w:color="auto"/>
        <w:right w:val="none" w:sz="0" w:space="0" w:color="auto"/>
      </w:divBdr>
    </w:div>
    <w:div w:id="1403142140">
      <w:bodyDiv w:val="1"/>
      <w:marLeft w:val="0"/>
      <w:marRight w:val="0"/>
      <w:marTop w:val="0"/>
      <w:marBottom w:val="0"/>
      <w:divBdr>
        <w:top w:val="none" w:sz="0" w:space="0" w:color="auto"/>
        <w:left w:val="none" w:sz="0" w:space="0" w:color="auto"/>
        <w:bottom w:val="none" w:sz="0" w:space="0" w:color="auto"/>
        <w:right w:val="none" w:sz="0" w:space="0" w:color="auto"/>
      </w:divBdr>
      <w:divsChild>
        <w:div w:id="1756978391">
          <w:marLeft w:val="0"/>
          <w:marRight w:val="0"/>
          <w:marTop w:val="0"/>
          <w:marBottom w:val="0"/>
          <w:divBdr>
            <w:top w:val="none" w:sz="0" w:space="0" w:color="auto"/>
            <w:left w:val="none" w:sz="0" w:space="0" w:color="auto"/>
            <w:bottom w:val="none" w:sz="0" w:space="0" w:color="auto"/>
            <w:right w:val="none" w:sz="0" w:space="0" w:color="auto"/>
          </w:divBdr>
          <w:divsChild>
            <w:div w:id="1030571145">
              <w:marLeft w:val="0"/>
              <w:marRight w:val="0"/>
              <w:marTop w:val="0"/>
              <w:marBottom w:val="0"/>
              <w:divBdr>
                <w:top w:val="none" w:sz="0" w:space="0" w:color="auto"/>
                <w:left w:val="none" w:sz="0" w:space="0" w:color="auto"/>
                <w:bottom w:val="none" w:sz="0" w:space="0" w:color="auto"/>
                <w:right w:val="none" w:sz="0" w:space="0" w:color="auto"/>
              </w:divBdr>
              <w:divsChild>
                <w:div w:id="2039114968">
                  <w:marLeft w:val="0"/>
                  <w:marRight w:val="0"/>
                  <w:marTop w:val="0"/>
                  <w:marBottom w:val="0"/>
                  <w:divBdr>
                    <w:top w:val="none" w:sz="0" w:space="0" w:color="auto"/>
                    <w:left w:val="none" w:sz="0" w:space="0" w:color="auto"/>
                    <w:bottom w:val="none" w:sz="0" w:space="0" w:color="auto"/>
                    <w:right w:val="none" w:sz="0" w:space="0" w:color="auto"/>
                  </w:divBdr>
                </w:div>
              </w:divsChild>
            </w:div>
            <w:div w:id="1987396455">
              <w:marLeft w:val="0"/>
              <w:marRight w:val="0"/>
              <w:marTop w:val="0"/>
              <w:marBottom w:val="0"/>
              <w:divBdr>
                <w:top w:val="none" w:sz="0" w:space="0" w:color="auto"/>
                <w:left w:val="none" w:sz="0" w:space="0" w:color="auto"/>
                <w:bottom w:val="none" w:sz="0" w:space="0" w:color="auto"/>
                <w:right w:val="none" w:sz="0" w:space="0" w:color="auto"/>
              </w:divBdr>
              <w:divsChild>
                <w:div w:id="73473429">
                  <w:marLeft w:val="0"/>
                  <w:marRight w:val="0"/>
                  <w:marTop w:val="0"/>
                  <w:marBottom w:val="0"/>
                  <w:divBdr>
                    <w:top w:val="none" w:sz="0" w:space="0" w:color="auto"/>
                    <w:left w:val="none" w:sz="0" w:space="0" w:color="auto"/>
                    <w:bottom w:val="none" w:sz="0" w:space="0" w:color="auto"/>
                    <w:right w:val="none" w:sz="0" w:space="0" w:color="auto"/>
                  </w:divBdr>
                  <w:divsChild>
                    <w:div w:id="998966976">
                      <w:marLeft w:val="0"/>
                      <w:marRight w:val="0"/>
                      <w:marTop w:val="0"/>
                      <w:marBottom w:val="0"/>
                      <w:divBdr>
                        <w:top w:val="none" w:sz="0" w:space="0" w:color="auto"/>
                        <w:left w:val="none" w:sz="0" w:space="0" w:color="auto"/>
                        <w:bottom w:val="none" w:sz="0" w:space="0" w:color="auto"/>
                        <w:right w:val="none" w:sz="0" w:space="0" w:color="auto"/>
                      </w:divBdr>
                    </w:div>
                    <w:div w:id="16297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366819">
      <w:bodyDiv w:val="1"/>
      <w:marLeft w:val="0"/>
      <w:marRight w:val="0"/>
      <w:marTop w:val="0"/>
      <w:marBottom w:val="0"/>
      <w:divBdr>
        <w:top w:val="none" w:sz="0" w:space="0" w:color="auto"/>
        <w:left w:val="none" w:sz="0" w:space="0" w:color="auto"/>
        <w:bottom w:val="none" w:sz="0" w:space="0" w:color="auto"/>
        <w:right w:val="none" w:sz="0" w:space="0" w:color="auto"/>
      </w:divBdr>
    </w:div>
    <w:div w:id="1757242005">
      <w:bodyDiv w:val="1"/>
      <w:marLeft w:val="0"/>
      <w:marRight w:val="0"/>
      <w:marTop w:val="0"/>
      <w:marBottom w:val="0"/>
      <w:divBdr>
        <w:top w:val="none" w:sz="0" w:space="0" w:color="auto"/>
        <w:left w:val="none" w:sz="0" w:space="0" w:color="auto"/>
        <w:bottom w:val="none" w:sz="0" w:space="0" w:color="auto"/>
        <w:right w:val="none" w:sz="0" w:space="0" w:color="auto"/>
      </w:divBdr>
      <w:divsChild>
        <w:div w:id="1799495418">
          <w:marLeft w:val="0"/>
          <w:marRight w:val="0"/>
          <w:marTop w:val="0"/>
          <w:marBottom w:val="0"/>
          <w:divBdr>
            <w:top w:val="none" w:sz="0" w:space="0" w:color="auto"/>
            <w:left w:val="none" w:sz="0" w:space="0" w:color="auto"/>
            <w:bottom w:val="none" w:sz="0" w:space="0" w:color="auto"/>
            <w:right w:val="none" w:sz="0" w:space="0" w:color="auto"/>
          </w:divBdr>
          <w:divsChild>
            <w:div w:id="221135246">
              <w:marLeft w:val="0"/>
              <w:marRight w:val="0"/>
              <w:marTop w:val="0"/>
              <w:marBottom w:val="0"/>
              <w:divBdr>
                <w:top w:val="none" w:sz="0" w:space="0" w:color="auto"/>
                <w:left w:val="none" w:sz="0" w:space="0" w:color="auto"/>
                <w:bottom w:val="none" w:sz="0" w:space="0" w:color="auto"/>
                <w:right w:val="none" w:sz="0" w:space="0" w:color="auto"/>
              </w:divBdr>
              <w:divsChild>
                <w:div w:id="1854412935">
                  <w:marLeft w:val="0"/>
                  <w:marRight w:val="0"/>
                  <w:marTop w:val="0"/>
                  <w:marBottom w:val="0"/>
                  <w:divBdr>
                    <w:top w:val="none" w:sz="0" w:space="0" w:color="auto"/>
                    <w:left w:val="none" w:sz="0" w:space="0" w:color="auto"/>
                    <w:bottom w:val="none" w:sz="0" w:space="0" w:color="auto"/>
                    <w:right w:val="none" w:sz="0" w:space="0" w:color="auto"/>
                  </w:divBdr>
                </w:div>
              </w:divsChild>
            </w:div>
            <w:div w:id="454296956">
              <w:marLeft w:val="0"/>
              <w:marRight w:val="0"/>
              <w:marTop w:val="0"/>
              <w:marBottom w:val="0"/>
              <w:divBdr>
                <w:top w:val="none" w:sz="0" w:space="0" w:color="auto"/>
                <w:left w:val="none" w:sz="0" w:space="0" w:color="auto"/>
                <w:bottom w:val="none" w:sz="0" w:space="0" w:color="auto"/>
                <w:right w:val="none" w:sz="0" w:space="0" w:color="auto"/>
              </w:divBdr>
              <w:divsChild>
                <w:div w:id="1656913272">
                  <w:marLeft w:val="0"/>
                  <w:marRight w:val="0"/>
                  <w:marTop w:val="0"/>
                  <w:marBottom w:val="0"/>
                  <w:divBdr>
                    <w:top w:val="none" w:sz="0" w:space="0" w:color="auto"/>
                    <w:left w:val="none" w:sz="0" w:space="0" w:color="auto"/>
                    <w:bottom w:val="none" w:sz="0" w:space="0" w:color="auto"/>
                    <w:right w:val="none" w:sz="0" w:space="0" w:color="auto"/>
                  </w:divBdr>
                  <w:divsChild>
                    <w:div w:id="58333943">
                      <w:marLeft w:val="0"/>
                      <w:marRight w:val="0"/>
                      <w:marTop w:val="0"/>
                      <w:marBottom w:val="0"/>
                      <w:divBdr>
                        <w:top w:val="none" w:sz="0" w:space="0" w:color="auto"/>
                        <w:left w:val="none" w:sz="0" w:space="0" w:color="auto"/>
                        <w:bottom w:val="none" w:sz="0" w:space="0" w:color="auto"/>
                        <w:right w:val="none" w:sz="0" w:space="0" w:color="auto"/>
                      </w:divBdr>
                    </w:div>
                    <w:div w:id="19418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8444">
      <w:bodyDiv w:val="1"/>
      <w:marLeft w:val="0"/>
      <w:marRight w:val="0"/>
      <w:marTop w:val="0"/>
      <w:marBottom w:val="0"/>
      <w:divBdr>
        <w:top w:val="none" w:sz="0" w:space="0" w:color="auto"/>
        <w:left w:val="none" w:sz="0" w:space="0" w:color="auto"/>
        <w:bottom w:val="none" w:sz="0" w:space="0" w:color="auto"/>
        <w:right w:val="none" w:sz="0" w:space="0" w:color="auto"/>
      </w:divBdr>
      <w:divsChild>
        <w:div w:id="58405893">
          <w:marLeft w:val="0"/>
          <w:marRight w:val="0"/>
          <w:marTop w:val="0"/>
          <w:marBottom w:val="0"/>
          <w:divBdr>
            <w:top w:val="none" w:sz="0" w:space="0" w:color="auto"/>
            <w:left w:val="none" w:sz="0" w:space="0" w:color="auto"/>
            <w:bottom w:val="none" w:sz="0" w:space="0" w:color="auto"/>
            <w:right w:val="none" w:sz="0" w:space="0" w:color="auto"/>
          </w:divBdr>
          <w:divsChild>
            <w:div w:id="152260757">
              <w:marLeft w:val="0"/>
              <w:marRight w:val="0"/>
              <w:marTop w:val="0"/>
              <w:marBottom w:val="0"/>
              <w:divBdr>
                <w:top w:val="none" w:sz="0" w:space="0" w:color="auto"/>
                <w:left w:val="none" w:sz="0" w:space="0" w:color="auto"/>
                <w:bottom w:val="none" w:sz="0" w:space="0" w:color="auto"/>
                <w:right w:val="none" w:sz="0" w:space="0" w:color="auto"/>
              </w:divBdr>
            </w:div>
            <w:div w:id="1569799489">
              <w:marLeft w:val="0"/>
              <w:marRight w:val="0"/>
              <w:marTop w:val="0"/>
              <w:marBottom w:val="0"/>
              <w:divBdr>
                <w:top w:val="none" w:sz="0" w:space="0" w:color="auto"/>
                <w:left w:val="none" w:sz="0" w:space="0" w:color="auto"/>
                <w:bottom w:val="none" w:sz="0" w:space="0" w:color="auto"/>
                <w:right w:val="none" w:sz="0" w:space="0" w:color="auto"/>
              </w:divBdr>
            </w:div>
          </w:divsChild>
        </w:div>
        <w:div w:id="1786462452">
          <w:marLeft w:val="0"/>
          <w:marRight w:val="0"/>
          <w:marTop w:val="0"/>
          <w:marBottom w:val="0"/>
          <w:divBdr>
            <w:top w:val="none" w:sz="0" w:space="0" w:color="auto"/>
            <w:left w:val="none" w:sz="0" w:space="0" w:color="auto"/>
            <w:bottom w:val="none" w:sz="0" w:space="0" w:color="auto"/>
            <w:right w:val="none" w:sz="0" w:space="0" w:color="auto"/>
          </w:divBdr>
          <w:divsChild>
            <w:div w:id="2122995577">
              <w:marLeft w:val="0"/>
              <w:marRight w:val="0"/>
              <w:marTop w:val="0"/>
              <w:marBottom w:val="0"/>
              <w:divBdr>
                <w:top w:val="none" w:sz="0" w:space="0" w:color="auto"/>
                <w:left w:val="none" w:sz="0" w:space="0" w:color="auto"/>
                <w:bottom w:val="none" w:sz="0" w:space="0" w:color="auto"/>
                <w:right w:val="none" w:sz="0" w:space="0" w:color="auto"/>
              </w:divBdr>
              <w:divsChild>
                <w:div w:id="99510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adkowic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alarawska.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swiata@gminasadkowic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F8E4-0296-4530-88CE-3EBB00C03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31</Pages>
  <Words>10847</Words>
  <Characters>65087</Characters>
  <Application>Microsoft Office Word</Application>
  <DocSecurity>0</DocSecurity>
  <Lines>542</Lines>
  <Paragraphs>151</Paragraphs>
  <ScaleCrop>false</ScaleCrop>
  <HeadingPairs>
    <vt:vector size="2" baseType="variant">
      <vt:variant>
        <vt:lpstr>Tytuł</vt:lpstr>
      </vt:variant>
      <vt:variant>
        <vt:i4>1</vt:i4>
      </vt:variant>
    </vt:vector>
  </HeadingPairs>
  <TitlesOfParts>
    <vt:vector size="1" baseType="lpstr">
      <vt:lpstr>……………………</vt:lpstr>
    </vt:vector>
  </TitlesOfParts>
  <Company>Acer</Company>
  <LinksUpToDate>false</LinksUpToDate>
  <CharactersWithSpaces>75783</CharactersWithSpaces>
  <SharedDoc>false</SharedDoc>
  <HLinks>
    <vt:vector size="24" baseType="variant">
      <vt:variant>
        <vt:i4>5505026</vt:i4>
      </vt:variant>
      <vt:variant>
        <vt:i4>9</vt:i4>
      </vt:variant>
      <vt:variant>
        <vt:i4>0</vt:i4>
      </vt:variant>
      <vt:variant>
        <vt:i4>5</vt:i4>
      </vt:variant>
      <vt:variant>
        <vt:lpwstr>https://sip.lex.pl/</vt:lpwstr>
      </vt:variant>
      <vt:variant>
        <vt:lpwstr>/dokument/16796118</vt:lpwstr>
      </vt:variant>
      <vt:variant>
        <vt:i4>6619257</vt:i4>
      </vt:variant>
      <vt:variant>
        <vt:i4>6</vt:i4>
      </vt:variant>
      <vt:variant>
        <vt:i4>0</vt:i4>
      </vt:variant>
      <vt:variant>
        <vt:i4>5</vt:i4>
      </vt:variant>
      <vt:variant>
        <vt:lpwstr>http://www.bialarawska.pl/</vt:lpwstr>
      </vt:variant>
      <vt:variant>
        <vt:lpwstr/>
      </vt:variant>
      <vt:variant>
        <vt:i4>6619257</vt:i4>
      </vt:variant>
      <vt:variant>
        <vt:i4>3</vt:i4>
      </vt:variant>
      <vt:variant>
        <vt:i4>0</vt:i4>
      </vt:variant>
      <vt:variant>
        <vt:i4>5</vt:i4>
      </vt:variant>
      <vt:variant>
        <vt:lpwstr>http://www.bialarawska.pl/</vt:lpwstr>
      </vt:variant>
      <vt:variant>
        <vt:lpwstr/>
      </vt:variant>
      <vt:variant>
        <vt:i4>1507361</vt:i4>
      </vt:variant>
      <vt:variant>
        <vt:i4>0</vt:i4>
      </vt:variant>
      <vt:variant>
        <vt:i4>0</vt:i4>
      </vt:variant>
      <vt:variant>
        <vt:i4>5</vt:i4>
      </vt:variant>
      <vt:variant>
        <vt:lpwstr>mailto:umig@bialarawska.pl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Urząd Marszałkowski</dc:creator>
  <cp:lastModifiedBy>wwięc</cp:lastModifiedBy>
  <cp:revision>8</cp:revision>
  <cp:lastPrinted>2019-07-23T07:10:00Z</cp:lastPrinted>
  <dcterms:created xsi:type="dcterms:W3CDTF">2019-07-26T06:26:00Z</dcterms:created>
  <dcterms:modified xsi:type="dcterms:W3CDTF">2019-07-29T07:40:00Z</dcterms:modified>
</cp:coreProperties>
</file>